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C217A" w14:textId="3BBDC1FE" w:rsidR="00457283" w:rsidRDefault="00457283" w:rsidP="00457283">
      <w:pPr>
        <w:pStyle w:val="Default"/>
        <w:spacing w:line="360" w:lineRule="auto"/>
        <w:jc w:val="center"/>
        <w:rPr>
          <w:rFonts w:ascii="Cambria" w:eastAsia="Arial Unicode MS" w:hAnsi="Cambria" w:cs="Tahoma"/>
          <w:b/>
          <w:color w:val="auto"/>
          <w:sz w:val="28"/>
          <w:szCs w:val="28"/>
          <w:lang w:eastAsia="es-ES"/>
        </w:rPr>
      </w:pPr>
      <w:r w:rsidRPr="00457283">
        <w:rPr>
          <w:rFonts w:ascii="Cambria" w:eastAsia="Arial Unicode MS" w:hAnsi="Cambria" w:cs="Tahoma"/>
          <w:b/>
          <w:color w:val="auto"/>
          <w:sz w:val="28"/>
          <w:szCs w:val="28"/>
          <w:lang w:eastAsia="es-ES"/>
        </w:rPr>
        <w:t xml:space="preserve">Configuraciones Productivas y Circulatorias </w:t>
      </w:r>
      <w:r w:rsidR="007B5886">
        <w:rPr>
          <w:rFonts w:ascii="Cambria" w:eastAsia="Arial Unicode MS" w:hAnsi="Cambria" w:cs="Tahoma"/>
          <w:b/>
          <w:color w:val="auto"/>
          <w:sz w:val="28"/>
          <w:szCs w:val="28"/>
          <w:lang w:eastAsia="es-ES"/>
        </w:rPr>
        <w:t xml:space="preserve">y Trabajo no Clásico </w:t>
      </w:r>
      <w:bookmarkStart w:id="0" w:name="_GoBack"/>
      <w:bookmarkEnd w:id="0"/>
      <w:r w:rsidRPr="00457283">
        <w:rPr>
          <w:rFonts w:ascii="Cambria" w:eastAsia="Arial Unicode MS" w:hAnsi="Cambria" w:cs="Tahoma"/>
          <w:b/>
          <w:color w:val="auto"/>
          <w:sz w:val="28"/>
          <w:szCs w:val="28"/>
          <w:lang w:eastAsia="es-ES"/>
        </w:rPr>
        <w:t>en los Servicios</w:t>
      </w:r>
    </w:p>
    <w:p w14:paraId="4E2D302B" w14:textId="77777777" w:rsidR="00457283" w:rsidRPr="00457283" w:rsidRDefault="00457283" w:rsidP="00457283">
      <w:pPr>
        <w:pStyle w:val="Default"/>
        <w:spacing w:line="360" w:lineRule="auto"/>
        <w:jc w:val="center"/>
        <w:rPr>
          <w:rFonts w:ascii="Cambria" w:eastAsia="Arial Unicode MS" w:hAnsi="Cambria" w:cs="Tahoma"/>
          <w:b/>
          <w:color w:val="auto"/>
          <w:sz w:val="28"/>
          <w:szCs w:val="28"/>
          <w:lang w:eastAsia="es-ES"/>
        </w:rPr>
      </w:pPr>
      <w:r>
        <w:rPr>
          <w:rFonts w:ascii="Cambria" w:eastAsia="Arial Unicode MS" w:hAnsi="Cambria" w:cs="Tahoma"/>
          <w:b/>
          <w:color w:val="auto"/>
          <w:sz w:val="28"/>
          <w:szCs w:val="28"/>
          <w:lang w:eastAsia="es-ES"/>
        </w:rPr>
        <w:t>Enrique de la Garza Toledo</w:t>
      </w:r>
      <w:r>
        <w:rPr>
          <w:rStyle w:val="Refdenotaalpie"/>
          <w:rFonts w:ascii="Cambria" w:eastAsia="Arial Unicode MS" w:hAnsi="Cambria" w:cs="Tahoma"/>
          <w:b/>
          <w:color w:val="auto"/>
          <w:sz w:val="28"/>
          <w:szCs w:val="28"/>
          <w:lang w:eastAsia="es-ES"/>
        </w:rPr>
        <w:footnoteReference w:id="1"/>
      </w:r>
    </w:p>
    <w:p w14:paraId="369DBC36" w14:textId="77777777" w:rsidR="00457283" w:rsidRDefault="00457283" w:rsidP="002A1DE9">
      <w:pPr>
        <w:pStyle w:val="Default"/>
        <w:spacing w:line="360" w:lineRule="auto"/>
        <w:rPr>
          <w:rFonts w:ascii="Cambria" w:eastAsia="Arial Unicode MS" w:hAnsi="Cambria" w:cs="Tahoma"/>
          <w:b/>
          <w:color w:val="auto"/>
          <w:lang w:eastAsia="es-ES"/>
        </w:rPr>
      </w:pPr>
    </w:p>
    <w:p w14:paraId="5C4A2E3F" w14:textId="77777777" w:rsidR="002A1DE9" w:rsidRPr="00CD7D50" w:rsidRDefault="002A1DE9" w:rsidP="002A1DE9">
      <w:pPr>
        <w:pStyle w:val="Default"/>
        <w:spacing w:line="360" w:lineRule="auto"/>
        <w:rPr>
          <w:rFonts w:ascii="Cambria" w:eastAsia="Arial Unicode MS" w:hAnsi="Cambria" w:cs="Tahoma"/>
          <w:color w:val="auto"/>
          <w:lang w:eastAsia="es-ES"/>
        </w:rPr>
      </w:pPr>
      <w:r w:rsidRPr="00CD7D50">
        <w:rPr>
          <w:rFonts w:ascii="Cambria" w:eastAsia="Arial Unicode MS" w:hAnsi="Cambria" w:cs="Tahoma"/>
          <w:b/>
          <w:color w:val="auto"/>
          <w:lang w:eastAsia="es-ES"/>
        </w:rPr>
        <w:t>Antecedentes</w:t>
      </w:r>
      <w:r w:rsidRPr="00CD7D50">
        <w:rPr>
          <w:rFonts w:ascii="Cambria" w:eastAsia="Arial Unicode MS" w:hAnsi="Cambria" w:cs="Tahoma"/>
          <w:color w:val="auto"/>
          <w:lang w:eastAsia="es-ES"/>
        </w:rPr>
        <w:t xml:space="preserve"> </w:t>
      </w:r>
    </w:p>
    <w:p w14:paraId="24DCFD6E" w14:textId="681068DF" w:rsidR="002A1DE9" w:rsidRDefault="002A1DE9" w:rsidP="0080069C">
      <w:pPr>
        <w:pStyle w:val="Default"/>
        <w:spacing w:line="360" w:lineRule="auto"/>
        <w:jc w:val="both"/>
        <w:rPr>
          <w:rFonts w:ascii="Cambria" w:eastAsia="Arial Unicode MS" w:hAnsi="Cambria" w:cs="Tahoma"/>
          <w:color w:val="auto"/>
          <w:lang w:eastAsia="es-ES"/>
        </w:rPr>
      </w:pPr>
      <w:r w:rsidRPr="00CD7D50">
        <w:rPr>
          <w:rFonts w:ascii="Cambria" w:eastAsia="Arial Unicode MS" w:hAnsi="Cambria" w:cs="Tahoma"/>
          <w:color w:val="auto"/>
          <w:lang w:eastAsia="es-ES"/>
        </w:rPr>
        <w:t xml:space="preserve">   El concepto de Modelos de Producción</w:t>
      </w:r>
      <w:r w:rsidR="0080291A">
        <w:rPr>
          <w:rFonts w:ascii="Cambria" w:eastAsia="Arial Unicode MS" w:hAnsi="Cambria" w:cs="Tahoma"/>
          <w:color w:val="auto"/>
          <w:lang w:eastAsia="es-ES"/>
        </w:rPr>
        <w:t xml:space="preserve"> (Freyssenet y Boyer, 2000)</w:t>
      </w:r>
      <w:r w:rsidRPr="00CD7D50">
        <w:rPr>
          <w:rFonts w:ascii="Cambria" w:eastAsia="Arial Unicode MS" w:hAnsi="Cambria" w:cs="Tahoma"/>
          <w:color w:val="auto"/>
          <w:lang w:eastAsia="es-ES"/>
        </w:rPr>
        <w:t xml:space="preserve"> ha sido propuesto por la escuela francesa de la Regulación y que en América Latina ha sido utilizado para el estudio de las empresas. Sin embargo, el regulacionismo hizo interpretaciones que limitaron el alcance del concepto, tales como multiplicar los modelos existentes en la industria automotriz y negar que pudiera ser utilizado en los servicios</w:t>
      </w:r>
      <w:r w:rsidR="005A51F0">
        <w:rPr>
          <w:rFonts w:ascii="Cambria" w:eastAsia="Arial Unicode MS" w:hAnsi="Cambria" w:cs="Tahoma"/>
          <w:color w:val="auto"/>
          <w:lang w:eastAsia="es-ES"/>
        </w:rPr>
        <w:t xml:space="preserve"> (Boyer, 1993)</w:t>
      </w:r>
      <w:r w:rsidRPr="00CD7D50">
        <w:rPr>
          <w:rFonts w:ascii="Cambria" w:eastAsia="Arial Unicode MS" w:hAnsi="Cambria" w:cs="Tahoma"/>
          <w:color w:val="auto"/>
          <w:lang w:eastAsia="es-ES"/>
        </w:rPr>
        <w:t xml:space="preserve">. El error fue de tipo metodológico, al confundir </w:t>
      </w:r>
      <w:r w:rsidR="00F3144B">
        <w:rPr>
          <w:rFonts w:ascii="Cambria" w:eastAsia="Arial Unicode MS" w:hAnsi="Cambria" w:cs="Tahoma"/>
          <w:color w:val="auto"/>
          <w:lang w:eastAsia="es-ES"/>
        </w:rPr>
        <w:t>lo</w:t>
      </w:r>
      <w:r w:rsidR="00DE21FB">
        <w:rPr>
          <w:rFonts w:ascii="Cambria" w:eastAsia="Arial Unicode MS" w:hAnsi="Cambria" w:cs="Tahoma"/>
          <w:color w:val="auto"/>
          <w:lang w:eastAsia="es-ES"/>
        </w:rPr>
        <w:t xml:space="preserve"> </w:t>
      </w:r>
      <w:r w:rsidRPr="00CD7D50">
        <w:rPr>
          <w:rFonts w:ascii="Cambria" w:eastAsia="Arial Unicode MS" w:hAnsi="Cambria" w:cs="Tahoma"/>
          <w:color w:val="auto"/>
          <w:lang w:eastAsia="es-ES"/>
        </w:rPr>
        <w:t>abstracto y</w:t>
      </w:r>
      <w:r w:rsidR="00F3144B">
        <w:rPr>
          <w:rFonts w:ascii="Cambria" w:eastAsia="Arial Unicode MS" w:hAnsi="Cambria" w:cs="Tahoma"/>
          <w:color w:val="auto"/>
          <w:lang w:eastAsia="es-ES"/>
        </w:rPr>
        <w:t xml:space="preserve"> lo</w:t>
      </w:r>
      <w:r w:rsidRPr="00CD7D50">
        <w:rPr>
          <w:rFonts w:ascii="Cambria" w:eastAsia="Arial Unicode MS" w:hAnsi="Cambria" w:cs="Tahoma"/>
          <w:color w:val="auto"/>
          <w:lang w:eastAsia="es-ES"/>
        </w:rPr>
        <w:t xml:space="preserve"> concreto o creer que solo existe el nivel específico de la realidad pero no los de carácter general</w:t>
      </w:r>
      <w:r w:rsidR="005A51F0">
        <w:rPr>
          <w:rFonts w:ascii="Cambria" w:eastAsia="Arial Unicode MS" w:hAnsi="Cambria" w:cs="Tahoma"/>
          <w:color w:val="auto"/>
          <w:lang w:eastAsia="es-ES"/>
        </w:rPr>
        <w:t xml:space="preserve"> (Boyer y Saillard, 2001)</w:t>
      </w:r>
      <w:r w:rsidRPr="00CD7D50">
        <w:rPr>
          <w:rFonts w:ascii="Cambria" w:eastAsia="Arial Unicode MS" w:hAnsi="Cambria" w:cs="Tahoma"/>
          <w:color w:val="auto"/>
          <w:lang w:eastAsia="es-ES"/>
        </w:rPr>
        <w:t>. Por otro lado, el fijar a los modelos de p</w:t>
      </w:r>
      <w:r w:rsidR="00822EC1">
        <w:rPr>
          <w:rFonts w:ascii="Cambria" w:eastAsia="Arial Unicode MS" w:hAnsi="Cambria" w:cs="Tahoma"/>
          <w:color w:val="auto"/>
          <w:lang w:eastAsia="es-ES"/>
        </w:rPr>
        <w:t>roducción dimensiones fijas, universales</w:t>
      </w:r>
      <w:r w:rsidRPr="00CD7D50">
        <w:rPr>
          <w:rFonts w:ascii="Cambria" w:eastAsia="Arial Unicode MS" w:hAnsi="Cambria" w:cs="Tahoma"/>
          <w:color w:val="auto"/>
          <w:lang w:eastAsia="es-ES"/>
        </w:rPr>
        <w:t xml:space="preserve"> (estrategia de negocios, relación salarial y organización), limitó la apertura a otras dimensiones como </w:t>
      </w:r>
      <w:r w:rsidR="00B35FD0">
        <w:rPr>
          <w:rFonts w:ascii="Cambria" w:eastAsia="Arial Unicode MS" w:hAnsi="Cambria" w:cs="Tahoma"/>
          <w:color w:val="auto"/>
          <w:lang w:eastAsia="es-ES"/>
        </w:rPr>
        <w:t xml:space="preserve">el nivel tecnológico, </w:t>
      </w:r>
      <w:r w:rsidRPr="00CD7D50">
        <w:rPr>
          <w:rFonts w:ascii="Cambria" w:eastAsia="Arial Unicode MS" w:hAnsi="Cambria" w:cs="Tahoma"/>
          <w:color w:val="auto"/>
          <w:lang w:eastAsia="es-ES"/>
        </w:rPr>
        <w:t>la calificación de la mano de obra o la cultura laboral</w:t>
      </w:r>
      <w:r w:rsidR="00B35FD0">
        <w:rPr>
          <w:rFonts w:ascii="Cambria" w:eastAsia="Arial Unicode MS" w:hAnsi="Cambria" w:cs="Tahoma"/>
          <w:color w:val="auto"/>
          <w:lang w:eastAsia="es-ES"/>
        </w:rPr>
        <w:t xml:space="preserve"> y gerencial</w:t>
      </w:r>
      <w:r w:rsidR="005A51F0">
        <w:rPr>
          <w:rFonts w:ascii="Cambria" w:eastAsia="Arial Unicode MS" w:hAnsi="Cambria" w:cs="Tahoma"/>
          <w:color w:val="auto"/>
          <w:lang w:eastAsia="es-ES"/>
        </w:rPr>
        <w:t xml:space="preserve"> (Arrighi y Silver, 1999)</w:t>
      </w:r>
      <w:r w:rsidRPr="00CD7D50">
        <w:rPr>
          <w:rFonts w:ascii="Cambria" w:eastAsia="Arial Unicode MS" w:hAnsi="Cambria" w:cs="Tahoma"/>
          <w:color w:val="auto"/>
          <w:lang w:eastAsia="es-ES"/>
        </w:rPr>
        <w:t>. Para subsanar estas deficiencias hemos propuesto el concepto de configuración sociotécnica, que incluye</w:t>
      </w:r>
      <w:r w:rsidR="00822EC1">
        <w:rPr>
          <w:rFonts w:ascii="Cambria" w:eastAsia="Arial Unicode MS" w:hAnsi="Cambria" w:cs="Tahoma"/>
          <w:color w:val="auto"/>
          <w:lang w:eastAsia="es-ES"/>
        </w:rPr>
        <w:t xml:space="preserve"> además</w:t>
      </w:r>
      <w:r w:rsidR="005A51F0">
        <w:rPr>
          <w:rFonts w:ascii="Cambria" w:eastAsia="Arial Unicode MS" w:hAnsi="Cambria" w:cs="Tahoma"/>
          <w:color w:val="auto"/>
          <w:lang w:eastAsia="es-ES"/>
        </w:rPr>
        <w:t xml:space="preserve"> </w:t>
      </w:r>
      <w:r w:rsidR="00822EC1">
        <w:rPr>
          <w:rFonts w:ascii="Cambria" w:eastAsia="Arial Unicode MS" w:hAnsi="Cambria" w:cs="Tahoma"/>
          <w:color w:val="auto"/>
          <w:lang w:eastAsia="es-ES"/>
        </w:rPr>
        <w:t>de</w:t>
      </w:r>
      <w:r w:rsidRPr="00CD7D50">
        <w:rPr>
          <w:rFonts w:ascii="Cambria" w:eastAsia="Arial Unicode MS" w:hAnsi="Cambria" w:cs="Tahoma"/>
          <w:color w:val="auto"/>
          <w:lang w:eastAsia="es-ES"/>
        </w:rPr>
        <w:t xml:space="preserve"> la estrategia de negocios, la relación laboral y la or</w:t>
      </w:r>
      <w:r w:rsidR="00822EC1">
        <w:rPr>
          <w:rFonts w:ascii="Cambria" w:eastAsia="Arial Unicode MS" w:hAnsi="Cambria" w:cs="Tahoma"/>
          <w:color w:val="auto"/>
          <w:lang w:eastAsia="es-ES"/>
        </w:rPr>
        <w:t xml:space="preserve">ganización del trabajo, </w:t>
      </w:r>
      <w:r w:rsidRPr="00CD7D50">
        <w:rPr>
          <w:rFonts w:ascii="Cambria" w:eastAsia="Arial Unicode MS" w:hAnsi="Cambria" w:cs="Tahoma"/>
          <w:color w:val="auto"/>
          <w:lang w:eastAsia="es-ES"/>
        </w:rPr>
        <w:t>el nivel tecnológico, el perfil de la mano de obra, las cultur</w:t>
      </w:r>
      <w:r w:rsidR="00822EC1">
        <w:rPr>
          <w:rFonts w:ascii="Cambria" w:eastAsia="Arial Unicode MS" w:hAnsi="Cambria" w:cs="Tahoma"/>
          <w:color w:val="auto"/>
          <w:lang w:eastAsia="es-ES"/>
        </w:rPr>
        <w:t>as laborales y gerenciales</w:t>
      </w:r>
      <w:r w:rsidR="005A51F0">
        <w:rPr>
          <w:rFonts w:ascii="Cambria" w:eastAsia="Arial Unicode MS" w:hAnsi="Cambria" w:cs="Tahoma"/>
          <w:color w:val="auto"/>
          <w:lang w:eastAsia="es-ES"/>
        </w:rPr>
        <w:t xml:space="preserve"> (De la Garza y Hernández, 2017). También hemos pro</w:t>
      </w:r>
      <w:r w:rsidR="00822EC1">
        <w:rPr>
          <w:rFonts w:ascii="Cambria" w:eastAsia="Arial Unicode MS" w:hAnsi="Cambria" w:cs="Tahoma"/>
          <w:color w:val="auto"/>
          <w:lang w:eastAsia="es-ES"/>
        </w:rPr>
        <w:t>puesto hablar de</w:t>
      </w:r>
      <w:r w:rsidRPr="00CD7D50">
        <w:rPr>
          <w:rFonts w:ascii="Cambria" w:eastAsia="Arial Unicode MS" w:hAnsi="Cambria" w:cs="Tahoma"/>
          <w:color w:val="auto"/>
          <w:lang w:eastAsia="es-ES"/>
        </w:rPr>
        <w:t xml:space="preserve"> Configuración</w:t>
      </w:r>
      <w:r w:rsidR="00822EC1">
        <w:rPr>
          <w:rFonts w:ascii="Cambria" w:eastAsia="Arial Unicode MS" w:hAnsi="Cambria" w:cs="Tahoma"/>
          <w:color w:val="auto"/>
          <w:lang w:eastAsia="es-ES"/>
        </w:rPr>
        <w:t xml:space="preserve"> en lugar de Modelo, que</w:t>
      </w:r>
      <w:r w:rsidRPr="00CD7D50">
        <w:rPr>
          <w:rFonts w:ascii="Cambria" w:eastAsia="Arial Unicode MS" w:hAnsi="Cambria" w:cs="Tahoma"/>
          <w:color w:val="auto"/>
          <w:lang w:eastAsia="es-ES"/>
        </w:rPr>
        <w:t xml:space="preserve"> no solo implica añadir dimensiones a aquellas propuestas por los regulacionistas, sino manejarlas heurísticamente, es decir, como guías generales para ordenar la información empírica, y, por lo tanto, estas dimensiones pueden ser modificadas, aumentadas o disminuidas, según el caso concreto. Por otro lado, los modelos de producción regulacionistas adolecen de una visión estructuralista, los sujetos están ausentes, se mueven las estructuras por ellas misma</w:t>
      </w:r>
      <w:r w:rsidR="00822EC1">
        <w:rPr>
          <w:rFonts w:ascii="Cambria" w:eastAsia="Arial Unicode MS" w:hAnsi="Cambria" w:cs="Tahoma"/>
          <w:color w:val="auto"/>
          <w:lang w:eastAsia="es-ES"/>
        </w:rPr>
        <w:t>s</w:t>
      </w:r>
      <w:r w:rsidR="005A51F0">
        <w:rPr>
          <w:rFonts w:ascii="Cambria" w:eastAsia="Arial Unicode MS" w:hAnsi="Cambria" w:cs="Tahoma"/>
          <w:color w:val="auto"/>
          <w:lang w:eastAsia="es-ES"/>
        </w:rPr>
        <w:t xml:space="preserve"> (Neffa y De la Garza, 2010)</w:t>
      </w:r>
      <w:r w:rsidR="00822EC1">
        <w:rPr>
          <w:rFonts w:ascii="Cambria" w:eastAsia="Arial Unicode MS" w:hAnsi="Cambria" w:cs="Tahoma"/>
          <w:color w:val="auto"/>
          <w:lang w:eastAsia="es-ES"/>
        </w:rPr>
        <w:t>. La Configuración Productiva</w:t>
      </w:r>
      <w:r w:rsidRPr="00CD7D50">
        <w:rPr>
          <w:rFonts w:ascii="Cambria" w:eastAsia="Arial Unicode MS" w:hAnsi="Cambria" w:cs="Tahoma"/>
          <w:color w:val="auto"/>
          <w:lang w:eastAsia="es-ES"/>
        </w:rPr>
        <w:t xml:space="preserve">, por el contrario, implica que esta es solo una </w:t>
      </w:r>
      <w:r w:rsidRPr="00CD7D50">
        <w:rPr>
          <w:rFonts w:ascii="Cambria" w:eastAsia="Arial Unicode MS" w:hAnsi="Cambria" w:cs="Tahoma"/>
          <w:color w:val="auto"/>
          <w:lang w:eastAsia="es-ES"/>
        </w:rPr>
        <w:lastRenderedPageBreak/>
        <w:t>plataforma sobre la que actúan e interacciones sujetos de las empresas –gerencias, mandos medios, trabajadores.</w:t>
      </w:r>
      <w:r w:rsidR="00B35FD0">
        <w:rPr>
          <w:rFonts w:ascii="Cambria" w:eastAsia="Arial Unicode MS" w:hAnsi="Cambria" w:cs="Tahoma"/>
          <w:color w:val="auto"/>
          <w:lang w:eastAsia="es-ES"/>
        </w:rPr>
        <w:t xml:space="preserve"> Lo anterior no</w:t>
      </w:r>
      <w:r w:rsidR="00822EC1">
        <w:rPr>
          <w:rFonts w:ascii="Cambria" w:eastAsia="Arial Unicode MS" w:hAnsi="Cambria" w:cs="Tahoma"/>
          <w:color w:val="auto"/>
          <w:lang w:eastAsia="es-ES"/>
        </w:rPr>
        <w:t xml:space="preserve"> queda</w:t>
      </w:r>
      <w:r w:rsidR="00B35FD0">
        <w:rPr>
          <w:rFonts w:ascii="Cambria" w:eastAsia="Arial Unicode MS" w:hAnsi="Cambria" w:cs="Tahoma"/>
          <w:color w:val="auto"/>
          <w:lang w:eastAsia="es-ES"/>
        </w:rPr>
        <w:t xml:space="preserve"> reducido al nivel de la empresa</w:t>
      </w:r>
      <w:r w:rsidR="00822EC1">
        <w:rPr>
          <w:rFonts w:ascii="Cambria" w:eastAsia="Arial Unicode MS" w:hAnsi="Cambria" w:cs="Tahoma"/>
          <w:color w:val="auto"/>
          <w:lang w:eastAsia="es-ES"/>
        </w:rPr>
        <w:t>,</w:t>
      </w:r>
      <w:r w:rsidR="00B35FD0">
        <w:rPr>
          <w:rFonts w:ascii="Cambria" w:eastAsia="Arial Unicode MS" w:hAnsi="Cambria" w:cs="Tahoma"/>
          <w:color w:val="auto"/>
          <w:lang w:eastAsia="es-ES"/>
        </w:rPr>
        <w:t xml:space="preserve"> sino situada ésta en contextos multiniveles de estructuras, subjetividades y acciones de sujetos diversos, dependiendo de la situación concreta de la planta, región, país, y su eventual inserción en lo global.</w:t>
      </w:r>
    </w:p>
    <w:p w14:paraId="4CF336EF" w14:textId="4625EE41" w:rsidR="00B35FD0" w:rsidRPr="00CD7D50" w:rsidRDefault="00B35FD0"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Por su parte, la Sociología del Trabajo</w:t>
      </w:r>
      <w:r w:rsidR="00F3144B">
        <w:rPr>
          <w:rFonts w:ascii="Cambria" w:eastAsia="Arial Unicode MS" w:hAnsi="Cambria" w:cs="Tahoma"/>
          <w:color w:val="auto"/>
          <w:lang w:eastAsia="es-ES"/>
        </w:rPr>
        <w:t xml:space="preserve"> en su Historia, ha tenido cuatro desarrollos </w:t>
      </w:r>
      <w:r>
        <w:rPr>
          <w:rFonts w:ascii="Cambria" w:eastAsia="Arial Unicode MS" w:hAnsi="Cambria" w:cs="Tahoma"/>
          <w:color w:val="auto"/>
          <w:lang w:eastAsia="es-ES"/>
        </w:rPr>
        <w:t>conceptuales y temáticos</w:t>
      </w:r>
      <w:r w:rsidR="00822EC1">
        <w:rPr>
          <w:rFonts w:ascii="Cambria" w:eastAsia="Arial Unicode MS" w:hAnsi="Cambria" w:cs="Tahoma"/>
          <w:color w:val="auto"/>
          <w:lang w:eastAsia="es-ES"/>
        </w:rPr>
        <w:t xml:space="preserve"> fundamentales</w:t>
      </w:r>
      <w:r>
        <w:rPr>
          <w:rFonts w:ascii="Cambria" w:eastAsia="Arial Unicode MS" w:hAnsi="Cambria" w:cs="Tahoma"/>
          <w:color w:val="auto"/>
          <w:lang w:eastAsia="es-ES"/>
        </w:rPr>
        <w:t>. El fundacional, relacionado con la Revolución Industrial que contribuyó materialmente a formar al proletariado Moderno y cuyo teórico más importante fue Carlos Marx. Un Carlos Marx que no restringió sus análisis al aspecto económico de los procesos productivos (nivel de la valorización), sino que hizo contribuciones fundacionales a la Sociología del Trabajo con sus reflexiones sobre el proceso de trabajo</w:t>
      </w:r>
      <w:r w:rsidR="00410884">
        <w:rPr>
          <w:rFonts w:ascii="Cambria" w:eastAsia="Arial Unicode MS" w:hAnsi="Cambria" w:cs="Tahoma"/>
          <w:color w:val="auto"/>
          <w:lang w:eastAsia="es-ES"/>
        </w:rPr>
        <w:t>, vinculado a la valorización, y el descubrimiento del concepto de control sobre dicho proceso, especialmente en la sección IV de El Capital</w:t>
      </w:r>
      <w:r w:rsidR="005A51F0">
        <w:rPr>
          <w:rFonts w:ascii="Cambria" w:eastAsia="Arial Unicode MS" w:hAnsi="Cambria" w:cs="Tahoma"/>
          <w:color w:val="auto"/>
          <w:lang w:eastAsia="es-ES"/>
        </w:rPr>
        <w:t xml:space="preserve"> (Marx, 1974)</w:t>
      </w:r>
      <w:r w:rsidR="00410884">
        <w:rPr>
          <w:rFonts w:ascii="Cambria" w:eastAsia="Arial Unicode MS" w:hAnsi="Cambria" w:cs="Tahoma"/>
          <w:color w:val="auto"/>
          <w:lang w:eastAsia="es-ES"/>
        </w:rPr>
        <w:t xml:space="preserve">.  El segundo </w:t>
      </w:r>
      <w:r w:rsidR="00F3144B" w:rsidRPr="00F3144B">
        <w:rPr>
          <w:rFonts w:ascii="Cambria" w:eastAsia="Arial Unicode MS" w:hAnsi="Cambria" w:cs="Tahoma"/>
          <w:color w:val="auto"/>
          <w:lang w:eastAsia="es-ES"/>
        </w:rPr>
        <w:t>desarrollo</w:t>
      </w:r>
      <w:r w:rsidR="00410884">
        <w:rPr>
          <w:rFonts w:ascii="Cambria" w:eastAsia="Arial Unicode MS" w:hAnsi="Cambria" w:cs="Tahoma"/>
          <w:color w:val="auto"/>
          <w:lang w:eastAsia="es-ES"/>
        </w:rPr>
        <w:t xml:space="preserve"> fueron las reflexiones sobr</w:t>
      </w:r>
      <w:r w:rsidR="00253F39">
        <w:rPr>
          <w:rFonts w:ascii="Cambria" w:eastAsia="Arial Unicode MS" w:hAnsi="Cambria" w:cs="Tahoma"/>
          <w:color w:val="auto"/>
          <w:lang w:eastAsia="es-ES"/>
        </w:rPr>
        <w:t xml:space="preserve">e la instauración del </w:t>
      </w:r>
      <w:r w:rsidR="00822EC1">
        <w:rPr>
          <w:rFonts w:ascii="Cambria" w:eastAsia="Arial Unicode MS" w:hAnsi="Cambria" w:cs="Tahoma"/>
          <w:color w:val="auto"/>
          <w:lang w:eastAsia="es-ES"/>
        </w:rPr>
        <w:t>Taylorismo y el Fordismo, que aunque</w:t>
      </w:r>
      <w:r w:rsidR="00253F39">
        <w:rPr>
          <w:rFonts w:ascii="Cambria" w:eastAsia="Arial Unicode MS" w:hAnsi="Cambria" w:cs="Tahoma"/>
          <w:color w:val="auto"/>
          <w:lang w:eastAsia="es-ES"/>
        </w:rPr>
        <w:t xml:space="preserve"> en la realidad de las empresas empezaron desde inicios del siglo </w:t>
      </w:r>
      <w:r w:rsidR="00457283">
        <w:rPr>
          <w:rFonts w:ascii="Cambria" w:eastAsia="Arial Unicode MS" w:hAnsi="Cambria" w:cs="Tahoma"/>
          <w:color w:val="auto"/>
          <w:lang w:eastAsia="es-ES"/>
        </w:rPr>
        <w:t>XX,</w:t>
      </w:r>
      <w:r w:rsidR="00253F39">
        <w:rPr>
          <w:rFonts w:ascii="Cambria" w:eastAsia="Arial Unicode MS" w:hAnsi="Cambria" w:cs="Tahoma"/>
          <w:color w:val="auto"/>
          <w:lang w:eastAsia="es-ES"/>
        </w:rPr>
        <w:t xml:space="preserve"> fue hasta terminad</w:t>
      </w:r>
      <w:r w:rsidR="00822EC1">
        <w:rPr>
          <w:rFonts w:ascii="Cambria" w:eastAsia="Arial Unicode MS" w:hAnsi="Cambria" w:cs="Tahoma"/>
          <w:color w:val="auto"/>
          <w:lang w:eastAsia="es-ES"/>
        </w:rPr>
        <w:t>a la segunda guerra mundial cuan</w:t>
      </w:r>
      <w:r w:rsidR="00253F39">
        <w:rPr>
          <w:rFonts w:ascii="Cambria" w:eastAsia="Arial Unicode MS" w:hAnsi="Cambria" w:cs="Tahoma"/>
          <w:color w:val="auto"/>
          <w:lang w:eastAsia="es-ES"/>
        </w:rPr>
        <w:t>do en Francia sirvieron de base material a la naciente, como disciplina, Soc</w:t>
      </w:r>
      <w:r w:rsidR="00F3144B">
        <w:rPr>
          <w:rFonts w:ascii="Cambria" w:eastAsia="Arial Unicode MS" w:hAnsi="Cambria" w:cs="Tahoma"/>
          <w:color w:val="auto"/>
          <w:lang w:eastAsia="es-ES"/>
        </w:rPr>
        <w:t>iología del Trabajo. El tercero</w:t>
      </w:r>
      <w:r w:rsidR="00253F39" w:rsidRPr="00F3144B">
        <w:rPr>
          <w:rFonts w:ascii="Cambria" w:eastAsia="Arial Unicode MS" w:hAnsi="Cambria" w:cs="Tahoma"/>
          <w:color w:val="auto"/>
          <w:lang w:eastAsia="es-ES"/>
        </w:rPr>
        <w:t>,</w:t>
      </w:r>
      <w:r w:rsidR="00253F39">
        <w:rPr>
          <w:rFonts w:ascii="Cambria" w:eastAsia="Arial Unicode MS" w:hAnsi="Cambria" w:cs="Tahoma"/>
          <w:color w:val="auto"/>
          <w:lang w:eastAsia="es-ES"/>
        </w:rPr>
        <w:t xml:space="preserve"> correspondió a las reflexiones sobre el Toyotismo y la Flexibilización de las relaciones laborales, que se entrelazó con el Regulacionismo desde finales de los setenta del siglo XX</w:t>
      </w:r>
      <w:r w:rsidR="006A162F">
        <w:rPr>
          <w:rFonts w:ascii="Cambria" w:eastAsia="Arial Unicode MS" w:hAnsi="Cambria" w:cs="Tahoma"/>
          <w:color w:val="auto"/>
          <w:lang w:eastAsia="es-ES"/>
        </w:rPr>
        <w:t xml:space="preserve"> (Coriat, 1982)</w:t>
      </w:r>
      <w:r w:rsidR="007D3144">
        <w:rPr>
          <w:rFonts w:ascii="Cambria" w:eastAsia="Arial Unicode MS" w:hAnsi="Cambria" w:cs="Tahoma"/>
          <w:color w:val="auto"/>
          <w:lang w:eastAsia="es-ES"/>
        </w:rPr>
        <w:t xml:space="preserve">. </w:t>
      </w:r>
      <w:r w:rsidR="00253F39" w:rsidRPr="00F3144B">
        <w:rPr>
          <w:rFonts w:ascii="Cambria" w:eastAsia="Arial Unicode MS" w:hAnsi="Cambria" w:cs="Tahoma"/>
          <w:color w:val="auto"/>
          <w:lang w:eastAsia="es-ES"/>
        </w:rPr>
        <w:t xml:space="preserve"> La última etapa</w:t>
      </w:r>
      <w:r w:rsidR="00253F39">
        <w:rPr>
          <w:rFonts w:ascii="Cambria" w:eastAsia="Arial Unicode MS" w:hAnsi="Cambria" w:cs="Tahoma"/>
          <w:color w:val="auto"/>
          <w:lang w:eastAsia="es-ES"/>
        </w:rPr>
        <w:t xml:space="preserve"> se inició incipientemente con el libro de Horschild </w:t>
      </w:r>
      <w:r w:rsidR="006A162F">
        <w:rPr>
          <w:rFonts w:ascii="Cambria" w:eastAsia="Arial Unicode MS" w:hAnsi="Cambria" w:cs="Tahoma"/>
          <w:color w:val="auto"/>
          <w:lang w:eastAsia="es-ES"/>
        </w:rPr>
        <w:t xml:space="preserve"> (1980)</w:t>
      </w:r>
      <w:r w:rsidR="00253F39">
        <w:rPr>
          <w:rFonts w:ascii="Cambria" w:eastAsia="Arial Unicode MS" w:hAnsi="Cambria" w:cs="Tahoma"/>
          <w:color w:val="auto"/>
          <w:lang w:eastAsia="es-ES"/>
        </w:rPr>
        <w:t>a inicios de los och</w:t>
      </w:r>
      <w:r w:rsidR="00457283">
        <w:rPr>
          <w:rFonts w:ascii="Cambria" w:eastAsia="Arial Unicode MS" w:hAnsi="Cambria" w:cs="Tahoma"/>
          <w:color w:val="auto"/>
          <w:lang w:eastAsia="es-ES"/>
        </w:rPr>
        <w:t>enta del mimo</w:t>
      </w:r>
      <w:r w:rsidR="00253F39">
        <w:rPr>
          <w:rFonts w:ascii="Cambria" w:eastAsia="Arial Unicode MS" w:hAnsi="Cambria" w:cs="Tahoma"/>
          <w:color w:val="auto"/>
          <w:lang w:eastAsia="es-ES"/>
        </w:rPr>
        <w:t xml:space="preserve"> siglo, que ha sido un intento serio de analizar los servicios en conexión con teorías sociales sobre la subjetividad y la identidad. En esta etapa nos encontramos y los debates que presentaremos están ubicados en la misma.</w:t>
      </w:r>
    </w:p>
    <w:p w14:paraId="298F3DBA" w14:textId="46E0F69F" w:rsidR="002A1DE9" w:rsidRPr="00CD7D50" w:rsidRDefault="002A1DE9" w:rsidP="0080069C">
      <w:pPr>
        <w:pStyle w:val="Default"/>
        <w:spacing w:line="360" w:lineRule="auto"/>
        <w:jc w:val="both"/>
        <w:rPr>
          <w:rFonts w:ascii="Cambria" w:eastAsia="Arial Unicode MS" w:hAnsi="Cambria" w:cs="Tahoma"/>
          <w:color w:val="auto"/>
          <w:lang w:eastAsia="es-ES"/>
        </w:rPr>
      </w:pPr>
      <w:r w:rsidRPr="00CD7D50">
        <w:rPr>
          <w:rFonts w:ascii="Cambria" w:eastAsia="Arial Unicode MS" w:hAnsi="Cambria" w:cs="Tahoma"/>
          <w:color w:val="auto"/>
          <w:lang w:eastAsia="es-ES"/>
        </w:rPr>
        <w:t xml:space="preserve"> </w:t>
      </w:r>
      <w:r w:rsidR="00253F39">
        <w:rPr>
          <w:rFonts w:ascii="Cambria" w:eastAsia="Arial Unicode MS" w:hAnsi="Cambria" w:cs="Tahoma"/>
          <w:color w:val="auto"/>
          <w:lang w:eastAsia="es-ES"/>
        </w:rPr>
        <w:t xml:space="preserve">  Es decir</w:t>
      </w:r>
      <w:r w:rsidRPr="00CD7D50">
        <w:rPr>
          <w:rFonts w:ascii="Cambria" w:eastAsia="Arial Unicode MS" w:hAnsi="Cambria" w:cs="Tahoma"/>
          <w:color w:val="auto"/>
          <w:lang w:eastAsia="es-ES"/>
        </w:rPr>
        <w:t>, la Sociología del Trabajo se ha desarrollado teóricamente como nunca, a partir del análisis de los servicios,</w:t>
      </w:r>
      <w:r w:rsidR="00B35FD0">
        <w:rPr>
          <w:rFonts w:ascii="Cambria" w:eastAsia="Arial Unicode MS" w:hAnsi="Cambria" w:cs="Tahoma"/>
          <w:color w:val="auto"/>
          <w:lang w:eastAsia="es-ES"/>
        </w:rPr>
        <w:t xml:space="preserve"> con punto de partida en la investigación ya clásica</w:t>
      </w:r>
      <w:r w:rsidRPr="00CD7D50">
        <w:rPr>
          <w:rFonts w:ascii="Cambria" w:eastAsia="Arial Unicode MS" w:hAnsi="Cambria" w:cs="Tahoma"/>
          <w:color w:val="auto"/>
          <w:lang w:eastAsia="es-ES"/>
        </w:rPr>
        <w:t xml:space="preserve"> de Horschilde acerca de las aeromozas y que dio origen a la concepción del trabajo emocional</w:t>
      </w:r>
      <w:r w:rsidR="006A162F">
        <w:rPr>
          <w:rFonts w:ascii="Cambria" w:eastAsia="Arial Unicode MS" w:hAnsi="Cambria" w:cs="Tahoma"/>
          <w:color w:val="auto"/>
          <w:lang w:eastAsia="es-ES"/>
        </w:rPr>
        <w:t xml:space="preserve"> (Martínez, 2001)</w:t>
      </w:r>
      <w:r w:rsidRPr="00CD7D50">
        <w:rPr>
          <w:rFonts w:ascii="Cambria" w:eastAsia="Arial Unicode MS" w:hAnsi="Cambria" w:cs="Tahoma"/>
          <w:color w:val="auto"/>
          <w:lang w:eastAsia="es-ES"/>
        </w:rPr>
        <w:t>, luego vino la propuesta de trabajo estético</w:t>
      </w:r>
      <w:r w:rsidR="006A162F">
        <w:rPr>
          <w:rFonts w:ascii="Cambria" w:eastAsia="Arial Unicode MS" w:hAnsi="Cambria" w:cs="Tahoma"/>
          <w:color w:val="auto"/>
          <w:lang w:eastAsia="es-ES"/>
        </w:rPr>
        <w:t xml:space="preserve"> (Witz, 2003)</w:t>
      </w:r>
      <w:r w:rsidRPr="00CD7D50">
        <w:rPr>
          <w:rFonts w:ascii="Cambria" w:eastAsia="Arial Unicode MS" w:hAnsi="Cambria" w:cs="Tahoma"/>
          <w:color w:val="auto"/>
          <w:lang w:eastAsia="es-ES"/>
        </w:rPr>
        <w:t xml:space="preserve"> y del cognitivo</w:t>
      </w:r>
      <w:r w:rsidR="006A162F">
        <w:rPr>
          <w:rFonts w:ascii="Cambria" w:eastAsia="Arial Unicode MS" w:hAnsi="Cambria" w:cs="Tahoma"/>
          <w:color w:val="auto"/>
          <w:lang w:eastAsia="es-ES"/>
        </w:rPr>
        <w:t xml:space="preserve"> (Pozo, 1994)</w:t>
      </w:r>
      <w:r w:rsidRPr="00CD7D50">
        <w:rPr>
          <w:rFonts w:ascii="Cambria" w:eastAsia="Arial Unicode MS" w:hAnsi="Cambria" w:cs="Tahoma"/>
          <w:color w:val="auto"/>
          <w:lang w:eastAsia="es-ES"/>
        </w:rPr>
        <w:t>. En este sentido hemos hecho la propuesta de Trabajo no Clásico</w:t>
      </w:r>
      <w:r w:rsidR="006A162F">
        <w:rPr>
          <w:rFonts w:ascii="Cambria" w:eastAsia="Arial Unicode MS" w:hAnsi="Cambria" w:cs="Tahoma"/>
          <w:color w:val="auto"/>
          <w:lang w:eastAsia="es-ES"/>
        </w:rPr>
        <w:t xml:space="preserve"> (De la Garza, 2011)</w:t>
      </w:r>
      <w:r w:rsidRPr="00CD7D50">
        <w:rPr>
          <w:rFonts w:ascii="Cambria" w:eastAsia="Arial Unicode MS" w:hAnsi="Cambria" w:cs="Tahoma"/>
          <w:color w:val="auto"/>
          <w:lang w:eastAsia="es-ES"/>
        </w:rPr>
        <w:t xml:space="preserve">, en el que el producto es la propia interacción entre trabajador y cliente, y/o la producción de símbolos, y/o que implica el trabajo del cliente. Se trata de recuperar en esta investigación la teorización mencionada, junto a </w:t>
      </w:r>
      <w:r w:rsidRPr="00CD7D50">
        <w:rPr>
          <w:rFonts w:ascii="Cambria" w:eastAsia="Arial Unicode MS" w:hAnsi="Cambria" w:cs="Tahoma"/>
          <w:color w:val="auto"/>
          <w:lang w:eastAsia="es-ES"/>
        </w:rPr>
        <w:lastRenderedPageBreak/>
        <w:t>las nue</w:t>
      </w:r>
      <w:r w:rsidR="008A260C">
        <w:rPr>
          <w:rFonts w:ascii="Cambria" w:eastAsia="Arial Unicode MS" w:hAnsi="Cambria" w:cs="Tahoma"/>
          <w:color w:val="auto"/>
          <w:lang w:eastAsia="es-ES"/>
        </w:rPr>
        <w:t>vas perspectivas acerca de los M</w:t>
      </w:r>
      <w:r w:rsidRPr="00CD7D50">
        <w:rPr>
          <w:rFonts w:ascii="Cambria" w:eastAsia="Arial Unicode MS" w:hAnsi="Cambria" w:cs="Tahoma"/>
          <w:color w:val="auto"/>
          <w:lang w:eastAsia="es-ES"/>
        </w:rPr>
        <w:t>odelos de Producción en los servicios</w:t>
      </w:r>
      <w:r w:rsidR="006A162F">
        <w:rPr>
          <w:rFonts w:ascii="Cambria" w:eastAsia="Arial Unicode MS" w:hAnsi="Cambria" w:cs="Tahoma"/>
          <w:color w:val="auto"/>
          <w:lang w:eastAsia="es-ES"/>
        </w:rPr>
        <w:t xml:space="preserve"> (Janosky y Lapadato, 2014)</w:t>
      </w:r>
      <w:r w:rsidRPr="00CD7D50">
        <w:rPr>
          <w:rFonts w:ascii="Cambria" w:eastAsia="Arial Unicode MS" w:hAnsi="Cambria" w:cs="Tahoma"/>
          <w:color w:val="auto"/>
          <w:lang w:eastAsia="es-ES"/>
        </w:rPr>
        <w:t>. Esta última es una teorización que no tiene más de tres años y que partiendo del concepto de modelo de producción del Regulacionismo</w:t>
      </w:r>
      <w:r w:rsidR="00822EC1">
        <w:rPr>
          <w:rFonts w:ascii="Cambria" w:eastAsia="Arial Unicode MS" w:hAnsi="Cambria" w:cs="Tahoma"/>
          <w:color w:val="auto"/>
          <w:lang w:eastAsia="es-ES"/>
        </w:rPr>
        <w:t xml:space="preserve">, </w:t>
      </w:r>
      <w:r w:rsidR="00822EC1" w:rsidRPr="00F3144B">
        <w:rPr>
          <w:rFonts w:ascii="Cambria" w:eastAsia="Arial Unicode MS" w:hAnsi="Cambria" w:cs="Tahoma"/>
          <w:color w:val="auto"/>
          <w:lang w:eastAsia="es-ES"/>
        </w:rPr>
        <w:t>se</w:t>
      </w:r>
      <w:r w:rsidR="00457283" w:rsidRPr="00F3144B">
        <w:rPr>
          <w:rFonts w:ascii="Cambria" w:eastAsia="Arial Unicode MS" w:hAnsi="Cambria" w:cs="Tahoma"/>
          <w:color w:val="auto"/>
          <w:lang w:eastAsia="es-ES"/>
        </w:rPr>
        <w:t xml:space="preserve"> </w:t>
      </w:r>
      <w:r w:rsidR="00F3144B">
        <w:rPr>
          <w:rFonts w:ascii="Cambria" w:eastAsia="Arial Unicode MS" w:hAnsi="Cambria" w:cs="Tahoma"/>
          <w:color w:val="auto"/>
          <w:lang w:eastAsia="es-ES"/>
        </w:rPr>
        <w:t xml:space="preserve">ha </w:t>
      </w:r>
      <w:r w:rsidR="00457283" w:rsidRPr="00F3144B">
        <w:rPr>
          <w:rFonts w:ascii="Cambria" w:eastAsia="Arial Unicode MS" w:hAnsi="Cambria" w:cs="Tahoma"/>
          <w:color w:val="auto"/>
          <w:lang w:eastAsia="es-ES"/>
        </w:rPr>
        <w:t>trata</w:t>
      </w:r>
      <w:r w:rsidR="00F3144B">
        <w:rPr>
          <w:rFonts w:ascii="Cambria" w:eastAsia="Arial Unicode MS" w:hAnsi="Cambria" w:cs="Tahoma"/>
          <w:color w:val="auto"/>
          <w:lang w:eastAsia="es-ES"/>
        </w:rPr>
        <w:t>do</w:t>
      </w:r>
      <w:r w:rsidRPr="00CD7D50">
        <w:rPr>
          <w:rFonts w:ascii="Cambria" w:eastAsia="Arial Unicode MS" w:hAnsi="Cambria" w:cs="Tahoma"/>
          <w:color w:val="auto"/>
          <w:lang w:eastAsia="es-ES"/>
        </w:rPr>
        <w:t xml:space="preserve"> de extenderlo a los servic</w:t>
      </w:r>
      <w:r w:rsidR="00F3144B">
        <w:rPr>
          <w:rFonts w:ascii="Cambria" w:eastAsia="Arial Unicode MS" w:hAnsi="Cambria" w:cs="Tahoma"/>
          <w:color w:val="auto"/>
          <w:lang w:eastAsia="es-ES"/>
        </w:rPr>
        <w:t xml:space="preserve">ios. Para nosotros en lugar de modelos serían </w:t>
      </w:r>
      <w:r w:rsidRPr="00CD7D50">
        <w:rPr>
          <w:rFonts w:ascii="Cambria" w:eastAsia="Arial Unicode MS" w:hAnsi="Cambria" w:cs="Tahoma"/>
          <w:color w:val="auto"/>
          <w:lang w:eastAsia="es-ES"/>
        </w:rPr>
        <w:t>Configuraciones Sociotécnicas</w:t>
      </w:r>
      <w:r w:rsidR="00B35FD0">
        <w:rPr>
          <w:rFonts w:ascii="Cambria" w:eastAsia="Arial Unicode MS" w:hAnsi="Cambria" w:cs="Tahoma"/>
          <w:color w:val="auto"/>
          <w:lang w:eastAsia="es-ES"/>
        </w:rPr>
        <w:t xml:space="preserve"> o productivas y distributivas</w:t>
      </w:r>
      <w:r w:rsidRPr="00CD7D50">
        <w:rPr>
          <w:rFonts w:ascii="Cambria" w:eastAsia="Arial Unicode MS" w:hAnsi="Cambria" w:cs="Tahoma"/>
          <w:color w:val="auto"/>
          <w:lang w:eastAsia="es-ES"/>
        </w:rPr>
        <w:t xml:space="preserve"> en los servicios, pero relacionadas con el trabajo no clásico</w:t>
      </w:r>
      <w:r w:rsidR="00F3144B">
        <w:rPr>
          <w:rFonts w:ascii="Cambria" w:eastAsia="Arial Unicode MS" w:hAnsi="Cambria" w:cs="Tahoma"/>
          <w:color w:val="auto"/>
          <w:lang w:eastAsia="es-ES"/>
        </w:rPr>
        <w:t>, que en la propuesta de modelos de producción en los servicios, no queda claramente resuelta.</w:t>
      </w:r>
      <w:r w:rsidR="007D3144" w:rsidRPr="00F3144B">
        <w:rPr>
          <w:rFonts w:ascii="Cambria" w:eastAsia="Arial Unicode MS" w:hAnsi="Cambria" w:cs="Tahoma"/>
          <w:color w:val="auto"/>
          <w:lang w:eastAsia="es-ES"/>
        </w:rPr>
        <w:t xml:space="preserve"> </w:t>
      </w:r>
    </w:p>
    <w:p w14:paraId="773FC64F" w14:textId="78B190B3" w:rsidR="002A1DE9" w:rsidRDefault="002A1DE9" w:rsidP="0080069C">
      <w:pPr>
        <w:pStyle w:val="Default"/>
        <w:spacing w:line="360" w:lineRule="auto"/>
        <w:jc w:val="both"/>
        <w:rPr>
          <w:rFonts w:ascii="Cambria" w:eastAsia="Arial Unicode MS" w:hAnsi="Cambria" w:cs="Tahoma"/>
          <w:color w:val="auto"/>
          <w:lang w:eastAsia="es-ES"/>
        </w:rPr>
      </w:pPr>
      <w:r w:rsidRPr="00CD7D50">
        <w:rPr>
          <w:rFonts w:ascii="Cambria" w:eastAsia="Arial Unicode MS" w:hAnsi="Cambria" w:cs="Tahoma"/>
          <w:color w:val="auto"/>
          <w:lang w:eastAsia="es-ES"/>
        </w:rPr>
        <w:t xml:space="preserve">   Por lo que respecta de las Relaciones Laborales</w:t>
      </w:r>
      <w:r w:rsidRPr="007A616A">
        <w:rPr>
          <w:rFonts w:ascii="Cambria" w:eastAsia="Arial Unicode MS" w:hAnsi="Cambria" w:cs="Tahoma"/>
          <w:color w:val="auto"/>
          <w:lang w:eastAsia="es-ES"/>
        </w:rPr>
        <w:t xml:space="preserve">, </w:t>
      </w:r>
      <w:r w:rsidRPr="00CD7D50">
        <w:rPr>
          <w:rFonts w:ascii="Cambria" w:eastAsia="Arial Unicode MS" w:hAnsi="Cambria" w:cs="Tahoma"/>
          <w:color w:val="auto"/>
          <w:lang w:eastAsia="es-ES"/>
        </w:rPr>
        <w:t>la definición clásica pone en juego a la relación capital trabajo</w:t>
      </w:r>
      <w:r w:rsidR="00524897">
        <w:rPr>
          <w:rFonts w:ascii="Cambria" w:eastAsia="Arial Unicode MS" w:hAnsi="Cambria" w:cs="Tahoma"/>
          <w:color w:val="auto"/>
          <w:lang w:eastAsia="es-ES"/>
        </w:rPr>
        <w:t xml:space="preserve"> </w:t>
      </w:r>
      <w:r w:rsidR="00DE21FB">
        <w:rPr>
          <w:rFonts w:ascii="Cambria" w:eastAsia="Arial Unicode MS" w:hAnsi="Cambria" w:cs="Tahoma"/>
          <w:color w:val="auto"/>
          <w:lang w:eastAsia="es-ES"/>
        </w:rPr>
        <w:t>(</w:t>
      </w:r>
      <w:r w:rsidR="00524897">
        <w:rPr>
          <w:rFonts w:ascii="Cambria" w:eastAsia="Arial Unicode MS" w:hAnsi="Cambria" w:cs="Tahoma"/>
          <w:color w:val="auto"/>
          <w:lang w:eastAsia="es-ES"/>
        </w:rPr>
        <w:t>Frege, 2011)</w:t>
      </w:r>
      <w:r w:rsidRPr="00CD7D50">
        <w:rPr>
          <w:rFonts w:ascii="Cambria" w:eastAsia="Arial Unicode MS" w:hAnsi="Cambria" w:cs="Tahoma"/>
          <w:color w:val="auto"/>
          <w:lang w:eastAsia="es-ES"/>
        </w:rPr>
        <w:t>, pero hay procesos de trabajo en el que esta relación salarial está oscurecida, por ejemplo en el servicio de taxis Uber</w:t>
      </w:r>
      <w:r w:rsidR="00524897">
        <w:rPr>
          <w:rFonts w:ascii="Cambria" w:eastAsia="Arial Unicode MS" w:hAnsi="Cambria" w:cs="Tahoma"/>
          <w:color w:val="auto"/>
          <w:lang w:eastAsia="es-ES"/>
        </w:rPr>
        <w:t xml:space="preserve"> </w:t>
      </w:r>
      <w:r w:rsidR="007A616A">
        <w:rPr>
          <w:rFonts w:ascii="Cambria" w:eastAsia="Arial Unicode MS" w:hAnsi="Cambria" w:cs="Tahoma"/>
          <w:color w:val="auto"/>
          <w:lang w:eastAsia="es-ES"/>
        </w:rPr>
        <w:t>(</w:t>
      </w:r>
      <w:r w:rsidR="00E94E44">
        <w:rPr>
          <w:rFonts w:ascii="Cambria" w:eastAsia="Arial Unicode MS" w:hAnsi="Cambria" w:cs="Tahoma"/>
          <w:color w:val="auto"/>
          <w:lang w:eastAsia="es-ES"/>
        </w:rPr>
        <w:t>Bertrand y Chanon, 2016</w:t>
      </w:r>
      <w:r w:rsidR="007A616A">
        <w:rPr>
          <w:rFonts w:ascii="Cambria" w:eastAsia="Arial Unicode MS" w:hAnsi="Cambria" w:cs="Tahoma"/>
          <w:color w:val="auto"/>
          <w:lang w:eastAsia="es-ES"/>
        </w:rPr>
        <w:t>)</w:t>
      </w:r>
      <w:r w:rsidRPr="00CD7D50">
        <w:rPr>
          <w:rFonts w:ascii="Cambria" w:eastAsia="Arial Unicode MS" w:hAnsi="Cambria" w:cs="Tahoma"/>
          <w:color w:val="auto"/>
          <w:lang w:eastAsia="es-ES"/>
        </w:rPr>
        <w:t xml:space="preserve"> e incluso hay actividades capitalistas en las que la actividad de quien presta el servicio pareciera que no es trabajo (videojuegos</w:t>
      </w:r>
      <w:r w:rsidR="00B35FD0">
        <w:rPr>
          <w:rFonts w:ascii="Cambria" w:eastAsia="Arial Unicode MS" w:hAnsi="Cambria" w:cs="Tahoma"/>
          <w:color w:val="auto"/>
          <w:lang w:eastAsia="es-ES"/>
        </w:rPr>
        <w:t xml:space="preserve"> con pago al jugador</w:t>
      </w:r>
      <w:r w:rsidRPr="00CD7D50">
        <w:rPr>
          <w:rFonts w:ascii="Cambria" w:eastAsia="Arial Unicode MS" w:hAnsi="Cambria" w:cs="Tahoma"/>
          <w:color w:val="auto"/>
          <w:lang w:eastAsia="es-ES"/>
        </w:rPr>
        <w:t>). Es decir, se trata de ampliar el concepto de relación laboral, más allá del trabajo asalariado y poner en el centro de la definición al control sobre el proceso de trabajo. Sí un trabajo implica el control del capital (videojuegos, Uber), entonces se le podría considerar como una relación laboral encubierta de asalaramiento.</w:t>
      </w:r>
    </w:p>
    <w:p w14:paraId="64A7B850" w14:textId="77777777" w:rsidR="00B35FD0" w:rsidRPr="00822EC1" w:rsidRDefault="003A3D0D" w:rsidP="0080069C">
      <w:pPr>
        <w:pStyle w:val="Default"/>
        <w:numPr>
          <w:ilvl w:val="0"/>
          <w:numId w:val="2"/>
        </w:numPr>
        <w:spacing w:line="360" w:lineRule="auto"/>
        <w:jc w:val="both"/>
        <w:rPr>
          <w:rFonts w:ascii="Cambria" w:eastAsia="Arial Unicode MS" w:hAnsi="Cambria" w:cs="Tahoma"/>
          <w:b/>
          <w:color w:val="auto"/>
          <w:lang w:eastAsia="es-ES"/>
        </w:rPr>
      </w:pPr>
      <w:r w:rsidRPr="00822EC1">
        <w:rPr>
          <w:rFonts w:ascii="Cambria" w:eastAsia="Arial Unicode MS" w:hAnsi="Cambria" w:cs="Tahoma"/>
          <w:b/>
          <w:color w:val="auto"/>
          <w:lang w:eastAsia="es-ES"/>
        </w:rPr>
        <w:t>Trabajo Clásico y no Clásico</w:t>
      </w:r>
    </w:p>
    <w:p w14:paraId="1156B965" w14:textId="3720AFEE" w:rsidR="003A3D0D" w:rsidRDefault="000410B0"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El Trabajo Capitalista Clásico apareció propiamente con la Revolución Industrial, no obstante que Marx habla de etapas anteriores de Cooperación simple y Manufactura</w:t>
      </w:r>
      <w:r w:rsidR="00A367EC">
        <w:rPr>
          <w:rFonts w:ascii="Cambria" w:eastAsia="Arial Unicode MS" w:hAnsi="Cambria" w:cs="Tahoma"/>
          <w:color w:val="auto"/>
          <w:lang w:eastAsia="es-ES"/>
        </w:rPr>
        <w:t xml:space="preserve"> (1974)</w:t>
      </w:r>
      <w:r>
        <w:rPr>
          <w:rFonts w:ascii="Cambria" w:eastAsia="Arial Unicode MS" w:hAnsi="Cambria" w:cs="Tahoma"/>
          <w:color w:val="auto"/>
          <w:lang w:eastAsia="es-ES"/>
        </w:rPr>
        <w:t>. Pero el que fundamentó a los primeros análisis sobre el Trabajo moder</w:t>
      </w:r>
      <w:r w:rsidR="00E94E44">
        <w:rPr>
          <w:rFonts w:ascii="Cambria" w:eastAsia="Arial Unicode MS" w:hAnsi="Cambria" w:cs="Tahoma"/>
          <w:color w:val="auto"/>
          <w:lang w:eastAsia="es-ES"/>
        </w:rPr>
        <w:t>n</w:t>
      </w:r>
      <w:r w:rsidRPr="00E94E44">
        <w:rPr>
          <w:rFonts w:ascii="Cambria" w:eastAsia="Arial Unicode MS" w:hAnsi="Cambria" w:cs="Tahoma"/>
          <w:color w:val="auto"/>
          <w:lang w:eastAsia="es-ES"/>
        </w:rPr>
        <w:t>o</w:t>
      </w:r>
      <w:r>
        <w:rPr>
          <w:rFonts w:ascii="Cambria" w:eastAsia="Arial Unicode MS" w:hAnsi="Cambria" w:cs="Tahoma"/>
          <w:color w:val="auto"/>
          <w:lang w:eastAsia="es-ES"/>
        </w:rPr>
        <w:t>, fue el industrial. Es decir, una forma de producción de objetos materiales –en el inicio textiles, minerales- , de “Productos Objetivados”. Es decir, que adquieren realidad objetiva más allá de sus creadores, los trabajadores. Una producción que se realiza con trabajo asalariado, que genera productos para el mercado, que opera una segmentación del esp</w:t>
      </w:r>
      <w:r w:rsidR="00822EC1">
        <w:rPr>
          <w:rFonts w:ascii="Cambria" w:eastAsia="Arial Unicode MS" w:hAnsi="Cambria" w:cs="Tahoma"/>
          <w:color w:val="auto"/>
          <w:lang w:eastAsia="es-ES"/>
        </w:rPr>
        <w:t>acio y el tiempo de producción (</w:t>
      </w:r>
      <w:r>
        <w:rPr>
          <w:rFonts w:ascii="Cambria" w:eastAsia="Arial Unicode MS" w:hAnsi="Cambria" w:cs="Tahoma"/>
          <w:color w:val="auto"/>
          <w:lang w:eastAsia="es-ES"/>
        </w:rPr>
        <w:t>la fábrica) de los otros espacios y tiempos de la vida, como el de la reproducción fuera del trabajo, el ocio y tiempo libre, en la familia. Finalmente, una forma de producir en la que el consumidor no estable</w:t>
      </w:r>
      <w:r w:rsidR="00822EC1">
        <w:rPr>
          <w:rFonts w:ascii="Cambria" w:eastAsia="Arial Unicode MS" w:hAnsi="Cambria" w:cs="Tahoma"/>
          <w:color w:val="auto"/>
          <w:lang w:eastAsia="es-ES"/>
        </w:rPr>
        <w:t>ce</w:t>
      </w:r>
      <w:r>
        <w:rPr>
          <w:rFonts w:ascii="Cambria" w:eastAsia="Arial Unicode MS" w:hAnsi="Cambria" w:cs="Tahoma"/>
          <w:color w:val="auto"/>
          <w:lang w:eastAsia="es-ES"/>
        </w:rPr>
        <w:t xml:space="preserve"> relaciones</w:t>
      </w:r>
      <w:r w:rsidR="00822EC1">
        <w:rPr>
          <w:rFonts w:ascii="Cambria" w:eastAsia="Arial Unicode MS" w:hAnsi="Cambria" w:cs="Tahoma"/>
          <w:color w:val="auto"/>
          <w:lang w:eastAsia="es-ES"/>
        </w:rPr>
        <w:t xml:space="preserve"> directas</w:t>
      </w:r>
      <w:r>
        <w:rPr>
          <w:rFonts w:ascii="Cambria" w:eastAsia="Arial Unicode MS" w:hAnsi="Cambria" w:cs="Tahoma"/>
          <w:color w:val="auto"/>
          <w:lang w:eastAsia="es-ES"/>
        </w:rPr>
        <w:t xml:space="preserve"> con el trabajador que produce, estas relaciones del cliente con el producto se dan en otro espacio y tiempo, el de la circulación de las mercancías. Es decir, el cliente-consumidor se encuentra separado espacial y temporalmente de la</w:t>
      </w:r>
      <w:r w:rsidR="00822EC1">
        <w:rPr>
          <w:rFonts w:ascii="Cambria" w:eastAsia="Arial Unicode MS" w:hAnsi="Cambria" w:cs="Tahoma"/>
          <w:color w:val="auto"/>
          <w:lang w:eastAsia="es-ES"/>
        </w:rPr>
        <w:t xml:space="preserve"> producción de las mercancías</w:t>
      </w:r>
      <w:r w:rsidR="00524897">
        <w:rPr>
          <w:rFonts w:ascii="Cambria" w:eastAsia="Arial Unicode MS" w:hAnsi="Cambria" w:cs="Tahoma"/>
          <w:color w:val="auto"/>
          <w:lang w:eastAsia="es-ES"/>
        </w:rPr>
        <w:t xml:space="preserve"> (De la Garza, 2010)</w:t>
      </w:r>
    </w:p>
    <w:p w14:paraId="4713137C" w14:textId="02ACE0C3" w:rsidR="000410B0" w:rsidRPr="00E16506" w:rsidRDefault="000410B0" w:rsidP="0080069C">
      <w:pPr>
        <w:pStyle w:val="Default"/>
        <w:spacing w:line="360" w:lineRule="auto"/>
        <w:jc w:val="both"/>
        <w:rPr>
          <w:rFonts w:ascii="Cambria" w:eastAsia="Arial Unicode MS" w:hAnsi="Cambria" w:cs="Tahoma"/>
          <w:color w:val="auto"/>
          <w:highlight w:val="red"/>
          <w:lang w:eastAsia="es-ES"/>
        </w:rPr>
      </w:pPr>
      <w:r>
        <w:rPr>
          <w:rFonts w:ascii="Cambria" w:eastAsia="Arial Unicode MS" w:hAnsi="Cambria" w:cs="Tahoma"/>
          <w:color w:val="auto"/>
          <w:lang w:eastAsia="es-ES"/>
        </w:rPr>
        <w:lastRenderedPageBreak/>
        <w:t xml:space="preserve">   Las teorizaciones acerca del capitalismo en el siglo XIX y buena parte del XX estuvieron muy influenciadas por la constatación del crecimiento de la Industria en el PIB, así como del empleo </w:t>
      </w:r>
      <w:r w:rsidR="00822EC1">
        <w:rPr>
          <w:rFonts w:ascii="Cambria" w:eastAsia="Arial Unicode MS" w:hAnsi="Cambria" w:cs="Tahoma"/>
          <w:color w:val="auto"/>
          <w:lang w:eastAsia="es-ES"/>
        </w:rPr>
        <w:t xml:space="preserve">en este sector </w:t>
      </w:r>
      <w:r>
        <w:rPr>
          <w:rFonts w:ascii="Cambria" w:eastAsia="Arial Unicode MS" w:hAnsi="Cambria" w:cs="Tahoma"/>
          <w:color w:val="auto"/>
          <w:lang w:eastAsia="es-ES"/>
        </w:rPr>
        <w:t>en el total de ocupados</w:t>
      </w:r>
      <w:r w:rsidR="00F61BE4">
        <w:rPr>
          <w:rFonts w:ascii="Cambria" w:eastAsia="Arial Unicode MS" w:hAnsi="Cambria" w:cs="Tahoma"/>
          <w:color w:val="auto"/>
          <w:lang w:eastAsia="es-ES"/>
        </w:rPr>
        <w:t xml:space="preserve"> en los países desarrollados. Sin embargo, desde mediados de los cincuenta en dichos países comenzó a operar un giro en el crecimiento hacia los servicios. Al grado de que en la actualidad, en casi todos los países del mundo los servicios proporcionan los mayores porcentajes en el producto y en el empleo. Aunque es cierto que este viraje se dio al </w:t>
      </w:r>
      <w:r w:rsidR="00F61BE4" w:rsidRPr="007D3144">
        <w:rPr>
          <w:rFonts w:ascii="Cambria" w:eastAsia="Arial Unicode MS" w:hAnsi="Cambria" w:cs="Tahoma"/>
          <w:color w:val="auto"/>
          <w:lang w:eastAsia="es-ES"/>
        </w:rPr>
        <w:t>inicio, sobre todo</w:t>
      </w:r>
      <w:r w:rsidR="00F462DD" w:rsidRPr="007D3144">
        <w:rPr>
          <w:rFonts w:ascii="Cambria" w:eastAsia="Arial Unicode MS" w:hAnsi="Cambria" w:cs="Tahoma"/>
          <w:color w:val="auto"/>
          <w:lang w:eastAsia="es-ES"/>
        </w:rPr>
        <w:t>,</w:t>
      </w:r>
      <w:r w:rsidR="00F61BE4" w:rsidRPr="007D3144">
        <w:rPr>
          <w:rFonts w:ascii="Cambria" w:eastAsia="Arial Unicode MS" w:hAnsi="Cambria" w:cs="Tahoma"/>
          <w:color w:val="auto"/>
          <w:lang w:eastAsia="es-ES"/>
        </w:rPr>
        <w:t xml:space="preserve"> a expensas de la agricultura</w:t>
      </w:r>
      <w:r w:rsidR="00E94E44">
        <w:rPr>
          <w:rStyle w:val="Refdenotaalpie"/>
          <w:rFonts w:ascii="Cambria" w:eastAsia="Arial Unicode MS" w:hAnsi="Cambria" w:cs="Tahoma"/>
          <w:color w:val="auto"/>
          <w:lang w:eastAsia="es-ES"/>
        </w:rPr>
        <w:footnoteReference w:id="2"/>
      </w:r>
      <w:r w:rsidR="00F61BE4" w:rsidRPr="007D3144">
        <w:rPr>
          <w:rFonts w:ascii="Cambria" w:eastAsia="Arial Unicode MS" w:hAnsi="Cambria" w:cs="Tahoma"/>
          <w:color w:val="auto"/>
          <w:lang w:eastAsia="es-ES"/>
        </w:rPr>
        <w:t>.</w:t>
      </w:r>
      <w:r w:rsidR="00E94E44">
        <w:rPr>
          <w:rFonts w:ascii="Cambria" w:eastAsia="Arial Unicode MS" w:hAnsi="Cambria" w:cs="Tahoma"/>
          <w:color w:val="auto"/>
          <w:lang w:eastAsia="es-ES"/>
        </w:rPr>
        <w:t xml:space="preserve"> </w:t>
      </w:r>
      <w:r w:rsidR="00E94E44" w:rsidRPr="00E94E44">
        <w:rPr>
          <w:rFonts w:ascii="Cambria" w:eastAsia="Arial Unicode MS" w:hAnsi="Cambria" w:cs="Tahoma"/>
          <w:color w:val="auto"/>
          <w:lang w:eastAsia="es-ES"/>
        </w:rPr>
        <w:t xml:space="preserve"> </w:t>
      </w:r>
    </w:p>
    <w:p w14:paraId="41DF53F0" w14:textId="5D52A0E8" w:rsidR="00F61BE4" w:rsidRPr="00E94E44" w:rsidRDefault="00F61BE4" w:rsidP="0080069C">
      <w:pPr>
        <w:pStyle w:val="Default"/>
        <w:spacing w:line="360" w:lineRule="auto"/>
        <w:jc w:val="both"/>
        <w:rPr>
          <w:rFonts w:ascii="Cambria" w:eastAsia="Arial Unicode MS" w:hAnsi="Cambria" w:cs="Tahoma"/>
          <w:color w:val="auto"/>
          <w:highlight w:val="red"/>
          <w:lang w:eastAsia="es-ES"/>
        </w:rPr>
      </w:pPr>
      <w:r w:rsidRPr="00E94E44">
        <w:rPr>
          <w:rFonts w:ascii="Cambria" w:eastAsia="Arial Unicode MS" w:hAnsi="Cambria" w:cs="Tahoma"/>
          <w:color w:val="auto"/>
          <w:lang w:eastAsia="es-ES"/>
        </w:rPr>
        <w:t xml:space="preserve">   </w:t>
      </w:r>
      <w:r w:rsidR="00E94E44">
        <w:rPr>
          <w:rFonts w:ascii="Cambria" w:eastAsia="Arial Unicode MS" w:hAnsi="Cambria" w:cs="Tahoma"/>
          <w:color w:val="auto"/>
          <w:lang w:eastAsia="es-ES"/>
        </w:rPr>
        <w:t xml:space="preserve"> </w:t>
      </w:r>
      <w:r w:rsidRPr="00B73A5B">
        <w:rPr>
          <w:rFonts w:ascii="Cambria" w:eastAsia="Arial Unicode MS" w:hAnsi="Cambria" w:cs="Tahoma"/>
          <w:color w:val="auto"/>
          <w:lang w:eastAsia="es-ES"/>
        </w:rPr>
        <w:t>Los productos industriales, además de materiales físicamente, en el sentido de objetivados</w:t>
      </w:r>
      <w:r w:rsidR="00F462DD" w:rsidRPr="00B73A5B">
        <w:rPr>
          <w:rFonts w:ascii="Cambria" w:eastAsia="Arial Unicode MS" w:hAnsi="Cambria" w:cs="Tahoma"/>
          <w:color w:val="auto"/>
          <w:lang w:eastAsia="es-ES"/>
        </w:rPr>
        <w:t>,</w:t>
      </w:r>
      <w:r w:rsidRPr="00B73A5B">
        <w:rPr>
          <w:rFonts w:ascii="Cambria" w:eastAsia="Arial Unicode MS" w:hAnsi="Cambria" w:cs="Tahoma"/>
          <w:color w:val="auto"/>
          <w:lang w:eastAsia="es-ES"/>
        </w:rPr>
        <w:t xml:space="preserve"> son productos contables en forma, volumen, peso, color a través de los sentidos o con instrumentos</w:t>
      </w:r>
      <w:r w:rsidR="009A5622" w:rsidRPr="00B73A5B">
        <w:rPr>
          <w:rFonts w:ascii="Cambria" w:eastAsia="Arial Unicode MS" w:hAnsi="Cambria" w:cs="Tahoma"/>
          <w:color w:val="auto"/>
          <w:lang w:eastAsia="es-ES"/>
        </w:rPr>
        <w:t>.</w:t>
      </w:r>
    </w:p>
    <w:p w14:paraId="40CDD1F3" w14:textId="70216B93" w:rsidR="00F61BE4" w:rsidRDefault="00F61BE4" w:rsidP="0080069C">
      <w:pPr>
        <w:pStyle w:val="Default"/>
        <w:spacing w:line="360" w:lineRule="auto"/>
        <w:jc w:val="both"/>
        <w:rPr>
          <w:rFonts w:ascii="Cambria" w:eastAsia="Arial Unicode MS" w:hAnsi="Cambria" w:cs="Tahoma"/>
          <w:color w:val="auto"/>
          <w:lang w:eastAsia="es-ES"/>
        </w:rPr>
      </w:pPr>
      <w:r w:rsidRPr="00B73A5B">
        <w:rPr>
          <w:rFonts w:ascii="Cambria" w:eastAsia="Arial Unicode MS" w:hAnsi="Cambria" w:cs="Tahoma"/>
          <w:color w:val="auto"/>
          <w:lang w:eastAsia="es-ES"/>
        </w:rPr>
        <w:t>Una de las definiciones más aceptadas acerca de los servicios pone el acento en el carácter no sensible de estos. Esta definición presenta diversos problemas, tales como: hay servicios con una parte tangible, como la preparación de alimentos en el restaurante; la generación de productos tangibles implican fases intangibles, como</w:t>
      </w:r>
      <w:r>
        <w:rPr>
          <w:rFonts w:ascii="Cambria" w:eastAsia="Arial Unicode MS" w:hAnsi="Cambria" w:cs="Tahoma"/>
          <w:color w:val="auto"/>
          <w:lang w:eastAsia="es-ES"/>
        </w:rPr>
        <w:t xml:space="preserve"> sería el diseño dentro de una ensambladora automotriz; lo tangible denota captación a partir del tacto, pero el tacto no es el único sentido para observar lo empírico. Es el caso de la música, que sería intangible, pero captable a partir del oído; </w:t>
      </w:r>
      <w:r w:rsidR="00DF330F">
        <w:rPr>
          <w:rFonts w:ascii="Cambria" w:eastAsia="Arial Unicode MS" w:hAnsi="Cambria" w:cs="Tahoma"/>
          <w:color w:val="auto"/>
          <w:lang w:eastAsia="es-ES"/>
        </w:rPr>
        <w:t>la percepción a través de los sentidos, incluyendo lo tangible, siempre incluye intangibles, como el bello automóvil; una parte de lo objetivado (símbolos objetivados socialmente) es intangible. Es decir, puede haber intangibles objetivados</w:t>
      </w:r>
      <w:r w:rsidR="00A367EC">
        <w:rPr>
          <w:rFonts w:ascii="Cambria" w:eastAsia="Arial Unicode MS" w:hAnsi="Cambria" w:cs="Tahoma"/>
          <w:color w:val="auto"/>
          <w:lang w:eastAsia="es-ES"/>
        </w:rPr>
        <w:t xml:space="preserve"> (Fuller y Smith, 1991)</w:t>
      </w:r>
      <w:r w:rsidR="00DF330F">
        <w:rPr>
          <w:rFonts w:ascii="Cambria" w:eastAsia="Arial Unicode MS" w:hAnsi="Cambria" w:cs="Tahoma"/>
          <w:color w:val="auto"/>
          <w:lang w:eastAsia="es-ES"/>
        </w:rPr>
        <w:t xml:space="preserve">. </w:t>
      </w:r>
    </w:p>
    <w:p w14:paraId="0CC1E26E" w14:textId="36721BE5" w:rsidR="00DF330F" w:rsidRDefault="00DF330F"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En otras palabras, la definición de servicio como producción de intangibles es insatisfactoria. Es mejor pensar que las producciones pueden ser materiales u objetivadas, objetivadas sim</w:t>
      </w:r>
      <w:r w:rsidR="00F462DD">
        <w:rPr>
          <w:rFonts w:ascii="Cambria" w:eastAsia="Arial Unicode MS" w:hAnsi="Cambria" w:cs="Tahoma"/>
          <w:color w:val="auto"/>
          <w:lang w:eastAsia="es-ES"/>
        </w:rPr>
        <w:t>bólicamente e inmateriales. Esto</w:t>
      </w:r>
      <w:r>
        <w:rPr>
          <w:rFonts w:ascii="Cambria" w:eastAsia="Arial Unicode MS" w:hAnsi="Cambria" w:cs="Tahoma"/>
          <w:color w:val="auto"/>
          <w:lang w:eastAsia="es-ES"/>
        </w:rPr>
        <w:t xml:space="preserve"> última fue un descubrimiento de Marx, que las defini</w:t>
      </w:r>
      <w:r w:rsidRPr="00E94E44">
        <w:rPr>
          <w:rFonts w:ascii="Cambria" w:eastAsia="Arial Unicode MS" w:hAnsi="Cambria" w:cs="Tahoma"/>
          <w:color w:val="auto"/>
          <w:lang w:eastAsia="es-ES"/>
        </w:rPr>
        <w:t>ó</w:t>
      </w:r>
      <w:r w:rsidR="00E94E44">
        <w:rPr>
          <w:rFonts w:ascii="Cambria" w:eastAsia="Arial Unicode MS" w:hAnsi="Cambria" w:cs="Tahoma"/>
          <w:color w:val="auto"/>
          <w:lang w:eastAsia="es-ES"/>
        </w:rPr>
        <w:t xml:space="preserve"> </w:t>
      </w:r>
      <w:r>
        <w:rPr>
          <w:rFonts w:ascii="Cambria" w:eastAsia="Arial Unicode MS" w:hAnsi="Cambria" w:cs="Tahoma"/>
          <w:color w:val="auto"/>
          <w:lang w:eastAsia="es-ES"/>
        </w:rPr>
        <w:t xml:space="preserve">en forma muy diferente que </w:t>
      </w:r>
      <w:r w:rsidRPr="00E94E44">
        <w:rPr>
          <w:rFonts w:ascii="Cambria" w:eastAsia="Arial Unicode MS" w:hAnsi="Cambria" w:cs="Tahoma"/>
          <w:color w:val="auto"/>
          <w:lang w:eastAsia="es-ES"/>
        </w:rPr>
        <w:t>Antonio Negri</w:t>
      </w:r>
      <w:r w:rsidR="00A367EC">
        <w:rPr>
          <w:rFonts w:ascii="Cambria" w:eastAsia="Arial Unicode MS" w:hAnsi="Cambria" w:cs="Tahoma"/>
          <w:color w:val="auto"/>
          <w:lang w:eastAsia="es-ES"/>
        </w:rPr>
        <w:t xml:space="preserve"> (Lanzarato y Negri, 2001)</w:t>
      </w:r>
      <w:r>
        <w:rPr>
          <w:rFonts w:ascii="Cambria" w:eastAsia="Arial Unicode MS" w:hAnsi="Cambria" w:cs="Tahoma"/>
          <w:color w:val="auto"/>
          <w:lang w:eastAsia="es-ES"/>
        </w:rPr>
        <w:t xml:space="preserve">, </w:t>
      </w:r>
      <w:r w:rsidRPr="00B73A5B">
        <w:rPr>
          <w:rFonts w:ascii="Cambria" w:eastAsia="Arial Unicode MS" w:hAnsi="Cambria" w:cs="Tahoma"/>
          <w:color w:val="auto"/>
          <w:lang w:eastAsia="es-ES"/>
        </w:rPr>
        <w:t>como las</w:t>
      </w:r>
      <w:r>
        <w:rPr>
          <w:rFonts w:ascii="Cambria" w:eastAsia="Arial Unicode MS" w:hAnsi="Cambria" w:cs="Tahoma"/>
          <w:color w:val="auto"/>
          <w:lang w:eastAsia="es-ES"/>
        </w:rPr>
        <w:t xml:space="preserve"> que resultan de procesos en los que aparecen comprimidos en el tiempo y espacio producción, circulación y consumo. Como sería la producción de una obra de teatro en vivo</w:t>
      </w:r>
      <w:r w:rsidR="00A367EC">
        <w:rPr>
          <w:rFonts w:ascii="Cambria" w:eastAsia="Arial Unicode MS" w:hAnsi="Cambria" w:cs="Tahoma"/>
          <w:color w:val="auto"/>
          <w:lang w:eastAsia="es-ES"/>
        </w:rPr>
        <w:t xml:space="preserve"> (Marx, 1972ª)</w:t>
      </w:r>
      <w:r>
        <w:rPr>
          <w:rFonts w:ascii="Cambria" w:eastAsia="Arial Unicode MS" w:hAnsi="Cambria" w:cs="Tahoma"/>
          <w:color w:val="auto"/>
          <w:lang w:eastAsia="es-ES"/>
        </w:rPr>
        <w:t xml:space="preserve">. Un Producto que satisface necesidades humanas –que no son fijas sino históricamente construidas- no tendría que </w:t>
      </w:r>
      <w:r>
        <w:rPr>
          <w:rFonts w:ascii="Cambria" w:eastAsia="Arial Unicode MS" w:hAnsi="Cambria" w:cs="Tahoma"/>
          <w:color w:val="auto"/>
          <w:lang w:eastAsia="es-ES"/>
        </w:rPr>
        <w:lastRenderedPageBreak/>
        <w:t xml:space="preserve">ser material. Puede haber necesidades simbólicas, que en sociedades precapitalistas no adquirían el carácter de mercancías y que en capitalismo se han vuelto complementarias de los productos materiales o bien </w:t>
      </w:r>
      <w:r w:rsidR="009F6724">
        <w:rPr>
          <w:rFonts w:ascii="Cambria" w:eastAsia="Arial Unicode MS" w:hAnsi="Cambria" w:cs="Tahoma"/>
          <w:color w:val="auto"/>
          <w:lang w:eastAsia="es-ES"/>
        </w:rPr>
        <w:t xml:space="preserve">el producto central que se compra y se vende. Estas pueden ser emocionales, estéticas, cognitivas, morales. Además, como veíamos, los productos materiales siempre </w:t>
      </w:r>
      <w:r w:rsidR="00457283">
        <w:rPr>
          <w:rFonts w:ascii="Cambria" w:eastAsia="Arial Unicode MS" w:hAnsi="Cambria" w:cs="Tahoma"/>
          <w:color w:val="auto"/>
          <w:lang w:eastAsia="es-ES"/>
        </w:rPr>
        <w:t>tienen</w:t>
      </w:r>
      <w:r w:rsidR="009F6724">
        <w:rPr>
          <w:rFonts w:ascii="Cambria" w:eastAsia="Arial Unicode MS" w:hAnsi="Cambria" w:cs="Tahoma"/>
          <w:color w:val="auto"/>
          <w:lang w:eastAsia="es-ES"/>
        </w:rPr>
        <w:t xml:space="preserve"> un aspecto simbólico, a los que las fábricas capitalistas destinan inversiones, mano de obra y que forman parte del producto. Porque dice Marx, el carácter de una mercancía no deriva de su aspecto físico, por lo tanto, una mercancía puede ser un servicio</w:t>
      </w:r>
      <w:r w:rsidR="00A367EC">
        <w:rPr>
          <w:rFonts w:ascii="Cambria" w:eastAsia="Arial Unicode MS" w:hAnsi="Cambria" w:cs="Tahoma"/>
          <w:color w:val="auto"/>
          <w:lang w:eastAsia="es-ES"/>
        </w:rPr>
        <w:t xml:space="preserve"> (Marx, 1974b)</w:t>
      </w:r>
      <w:r w:rsidR="009F6724">
        <w:rPr>
          <w:rFonts w:ascii="Cambria" w:eastAsia="Arial Unicode MS" w:hAnsi="Cambria" w:cs="Tahoma"/>
          <w:color w:val="auto"/>
          <w:lang w:eastAsia="es-ES"/>
        </w:rPr>
        <w:t xml:space="preserve">. Es decir, </w:t>
      </w:r>
      <w:r w:rsidR="00F462DD">
        <w:rPr>
          <w:rFonts w:ascii="Cambria" w:eastAsia="Arial Unicode MS" w:hAnsi="Cambria" w:cs="Tahoma"/>
          <w:color w:val="auto"/>
          <w:lang w:eastAsia="es-ES"/>
        </w:rPr>
        <w:t xml:space="preserve">puede ser mercancía </w:t>
      </w:r>
      <w:r w:rsidR="009F6724">
        <w:rPr>
          <w:rFonts w:ascii="Cambria" w:eastAsia="Arial Unicode MS" w:hAnsi="Cambria" w:cs="Tahoma"/>
          <w:color w:val="auto"/>
          <w:lang w:eastAsia="es-ES"/>
        </w:rPr>
        <w:t>cierta interacción del empleado con el cliente, la generación y venta de símbolos objetivados (software) o subjetivados (obra de teatro en vivo). Todas estas mercancías, implican una cantidad de trabajo incorporado y un tiempo de trabajo, así como ciertas calificaciones no reducidas a las manuales. En unos de los servicios puede haber acumulación de valores, como símbolos objetivados (software), aunque en otros el producto se consume en el momento de la producción</w:t>
      </w:r>
      <w:r w:rsidR="00F462DD">
        <w:rPr>
          <w:rFonts w:ascii="Cambria" w:eastAsia="Arial Unicode MS" w:hAnsi="Cambria" w:cs="Tahoma"/>
          <w:color w:val="auto"/>
          <w:lang w:eastAsia="es-ES"/>
        </w:rPr>
        <w:t xml:space="preserve"> y los hay de venta de productos, que Marx no incluía en el ámbito de la producción</w:t>
      </w:r>
      <w:r w:rsidR="00A367EC">
        <w:rPr>
          <w:rFonts w:ascii="Cambria" w:eastAsia="Arial Unicode MS" w:hAnsi="Cambria" w:cs="Tahoma"/>
          <w:color w:val="auto"/>
          <w:lang w:eastAsia="es-ES"/>
        </w:rPr>
        <w:t xml:space="preserve"> (1974)</w:t>
      </w:r>
      <w:r w:rsidR="009F6724">
        <w:rPr>
          <w:rFonts w:ascii="Cambria" w:eastAsia="Arial Unicode MS" w:hAnsi="Cambria" w:cs="Tahoma"/>
          <w:color w:val="auto"/>
          <w:lang w:eastAsia="es-ES"/>
        </w:rPr>
        <w:t>.</w:t>
      </w:r>
    </w:p>
    <w:p w14:paraId="05186098" w14:textId="27F2DEDA" w:rsidR="009F6724" w:rsidRDefault="009F6724"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Todos los trabajos implican alguna dimensi</w:t>
      </w:r>
      <w:r w:rsidR="00B6130B">
        <w:rPr>
          <w:rFonts w:ascii="Cambria" w:eastAsia="Arial Unicode MS" w:hAnsi="Cambria" w:cs="Tahoma"/>
          <w:color w:val="auto"/>
          <w:lang w:eastAsia="es-ES"/>
        </w:rPr>
        <w:t xml:space="preserve">ón simbólica, aunque los énfasis en el carácter de la mercancía, en tanto satisfacer necesidades humanas, así como en el valor de esta como trabajo incorporado, pueden ser diferentes. De esta manera, podríamos hablar de mercancías eminentemente materiales y otra eminentemente simbólicas. Los símbolos implican signos captables </w:t>
      </w:r>
      <w:r w:rsidR="00457283">
        <w:rPr>
          <w:rFonts w:ascii="Cambria" w:eastAsia="Arial Unicode MS" w:hAnsi="Cambria" w:cs="Tahoma"/>
          <w:color w:val="auto"/>
          <w:lang w:eastAsia="es-ES"/>
        </w:rPr>
        <w:t>a partir</w:t>
      </w:r>
      <w:r w:rsidR="00B6130B">
        <w:rPr>
          <w:rFonts w:ascii="Cambria" w:eastAsia="Arial Unicode MS" w:hAnsi="Cambria" w:cs="Tahoma"/>
          <w:color w:val="auto"/>
          <w:lang w:eastAsia="es-ES"/>
        </w:rPr>
        <w:t xml:space="preserve"> de los sentidos (el color del automóvil), estos se pueden relacionar o no con símbolos aceptados socialmente y traducirse en significados concretos para el cliente o consumidor. Estos símbolos puede ser emocionales, cognitivos, morales, estéticos. Aunque esta clasificación, como dice Gramsci, es puramente analítica</w:t>
      </w:r>
      <w:r w:rsidR="00A367EC">
        <w:rPr>
          <w:rFonts w:ascii="Cambria" w:eastAsia="Arial Unicode MS" w:hAnsi="Cambria" w:cs="Tahoma"/>
          <w:color w:val="auto"/>
          <w:lang w:eastAsia="es-ES"/>
        </w:rPr>
        <w:t xml:space="preserve"> (De la Garza, 2010ª)</w:t>
      </w:r>
      <w:r w:rsidR="00B6130B">
        <w:rPr>
          <w:rFonts w:ascii="Cambria" w:eastAsia="Arial Unicode MS" w:hAnsi="Cambria" w:cs="Tahoma"/>
          <w:color w:val="auto"/>
          <w:lang w:eastAsia="es-ES"/>
        </w:rPr>
        <w:t xml:space="preserve">. Lo que vamos a encontrar </w:t>
      </w:r>
      <w:r w:rsidR="00B6130B" w:rsidRPr="00592335">
        <w:rPr>
          <w:rFonts w:ascii="Cambria" w:eastAsia="Arial Unicode MS" w:hAnsi="Cambria" w:cs="Tahoma"/>
          <w:color w:val="auto"/>
          <w:lang w:eastAsia="es-ES"/>
        </w:rPr>
        <w:t xml:space="preserve">en lo concreto es la dimensionalización </w:t>
      </w:r>
      <w:r w:rsidR="00B6130B">
        <w:rPr>
          <w:rFonts w:ascii="Cambria" w:eastAsia="Arial Unicode MS" w:hAnsi="Cambria" w:cs="Tahoma"/>
          <w:color w:val="auto"/>
          <w:lang w:eastAsia="es-ES"/>
        </w:rPr>
        <w:t>de lo simbólico con todos estos componentes.</w:t>
      </w:r>
    </w:p>
    <w:p w14:paraId="133E5767" w14:textId="17835592" w:rsidR="00B6130B" w:rsidRDefault="00B6130B"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Por el lado de la producción, sea material o inmaterial, todos los trabajos implican dimensiones materiales y simbólicas. Simbólicas porque, primero, las relaciones de producción implican de manera inmediata o mediata relaciones entre hombres, pero también las relaciones del trabajador con los medios de </w:t>
      </w:r>
      <w:r w:rsidRPr="00B73A5B">
        <w:rPr>
          <w:rFonts w:ascii="Cambria" w:eastAsia="Arial Unicode MS" w:hAnsi="Cambria" w:cs="Tahoma"/>
          <w:color w:val="auto"/>
          <w:lang w:eastAsia="es-ES"/>
        </w:rPr>
        <w:t>producción impl</w:t>
      </w:r>
      <w:r w:rsidRPr="00592335">
        <w:rPr>
          <w:rFonts w:ascii="Cambria" w:eastAsia="Arial Unicode MS" w:hAnsi="Cambria" w:cs="Tahoma"/>
          <w:color w:val="auto"/>
          <w:lang w:eastAsia="es-ES"/>
        </w:rPr>
        <w:t>i</w:t>
      </w:r>
      <w:r w:rsidR="00592335">
        <w:rPr>
          <w:rFonts w:ascii="Cambria" w:eastAsia="Arial Unicode MS" w:hAnsi="Cambria" w:cs="Tahoma"/>
          <w:color w:val="auto"/>
          <w:lang w:eastAsia="es-ES"/>
        </w:rPr>
        <w:t>can</w:t>
      </w:r>
      <w:r>
        <w:rPr>
          <w:rFonts w:ascii="Cambria" w:eastAsia="Arial Unicode MS" w:hAnsi="Cambria" w:cs="Tahoma"/>
          <w:color w:val="auto"/>
          <w:lang w:eastAsia="es-ES"/>
        </w:rPr>
        <w:t xml:space="preserve"> significaciones.</w:t>
      </w:r>
    </w:p>
    <w:p w14:paraId="59ABB606" w14:textId="77777777" w:rsidR="007C5499" w:rsidRDefault="00B6130B"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lastRenderedPageBreak/>
        <w:t xml:space="preserve">   Es cierto que Marx diferenciaba a la Producción de la Circulación y del Consumo. Solo en la producción inmaterial se dan al mismo tiempo. Los demás se dan en tiempos y espacios diferenciados. Es decir, para Marx en la circulación y el consumo no habría producción ni generación de valores. No obstante que si habría proceso de trabajo</w:t>
      </w:r>
      <w:r w:rsidR="007C5499">
        <w:rPr>
          <w:rFonts w:ascii="Cambria" w:eastAsia="Arial Unicode MS" w:hAnsi="Cambria" w:cs="Tahoma"/>
          <w:color w:val="auto"/>
          <w:lang w:eastAsia="es-ES"/>
        </w:rPr>
        <w:t xml:space="preserve">. La ganancia capitalista en la circulación la explica como redistribución de la plusvalía generada en la producción. Sin embargo, el trabajo de vender mercancías ya producidas podría implicar la incorporación de nuevos valores a los ya generados en la producción propiamente dicha: el de transporte externo de mercancías de las fábricas a los mercados; el trabajo de inducción del consumo, publicidad, etc.; en </w:t>
      </w:r>
      <w:r w:rsidR="00F462DD">
        <w:rPr>
          <w:rFonts w:ascii="Cambria" w:eastAsia="Arial Unicode MS" w:hAnsi="Cambria" w:cs="Tahoma"/>
          <w:color w:val="auto"/>
          <w:lang w:eastAsia="es-ES"/>
        </w:rPr>
        <w:t xml:space="preserve">el </w:t>
      </w:r>
      <w:r w:rsidR="007C5499">
        <w:rPr>
          <w:rFonts w:ascii="Cambria" w:eastAsia="Arial Unicode MS" w:hAnsi="Cambria" w:cs="Tahoma"/>
          <w:color w:val="auto"/>
          <w:lang w:eastAsia="es-ES"/>
        </w:rPr>
        <w:t>de trasporte interno de las mercancías dentro de la tienda. Además de la generación de símbolos en el trato entre empleado de ventas y el cliente. Marx añade dentro de las actividades capitalistas no productivas –no generadoras de plusvalía- a los bancos y las finanzas: Es decir, quedarían fuera de lo no produc</w:t>
      </w:r>
      <w:r w:rsidR="00A367EC">
        <w:rPr>
          <w:rFonts w:ascii="Cambria" w:eastAsia="Arial Unicode MS" w:hAnsi="Cambria" w:cs="Tahoma"/>
          <w:color w:val="auto"/>
          <w:lang w:eastAsia="es-ES"/>
        </w:rPr>
        <w:t>tivos los transportes, la salud</w:t>
      </w:r>
      <w:r w:rsidR="007C5499">
        <w:rPr>
          <w:rFonts w:ascii="Cambria" w:eastAsia="Arial Unicode MS" w:hAnsi="Cambria" w:cs="Tahoma"/>
          <w:color w:val="auto"/>
          <w:lang w:eastAsia="es-ES"/>
        </w:rPr>
        <w:t>, la educación, la hotelería, las comunicaciones, los espectáculos, entre otros</w:t>
      </w:r>
      <w:r w:rsidR="00A367EC">
        <w:rPr>
          <w:rFonts w:ascii="Cambria" w:eastAsia="Arial Unicode MS" w:hAnsi="Cambria" w:cs="Tahoma"/>
          <w:color w:val="auto"/>
          <w:lang w:eastAsia="es-ES"/>
        </w:rPr>
        <w:t xml:space="preserve"> (Marx, 1974)</w:t>
      </w:r>
      <w:r w:rsidR="007C5499">
        <w:rPr>
          <w:rFonts w:ascii="Cambria" w:eastAsia="Arial Unicode MS" w:hAnsi="Cambria" w:cs="Tahoma"/>
          <w:color w:val="auto"/>
          <w:lang w:eastAsia="es-ES"/>
        </w:rPr>
        <w:t xml:space="preserve">. </w:t>
      </w:r>
    </w:p>
    <w:p w14:paraId="7638614F" w14:textId="5E7DE719" w:rsidR="00FD3E88" w:rsidRDefault="007C5499"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Insistimos, porque de acuerdo con Marx, el valor no deriva de lo físico de la mercancía:</w:t>
      </w:r>
      <w:r w:rsidRPr="00592335">
        <w:rPr>
          <w:rFonts w:ascii="Cambria" w:eastAsia="Arial Unicode MS" w:hAnsi="Cambria" w:cs="Tahoma"/>
          <w:color w:val="auto"/>
          <w:lang w:eastAsia="es-ES"/>
        </w:rPr>
        <w:t>”</w:t>
      </w:r>
      <w:r>
        <w:rPr>
          <w:rFonts w:ascii="Cambria" w:eastAsia="Arial Unicode MS" w:hAnsi="Cambria" w:cs="Tahoma"/>
          <w:color w:val="auto"/>
          <w:lang w:eastAsia="es-ES"/>
        </w:rPr>
        <w:t xml:space="preserve"> Nos referimos a la </w:t>
      </w:r>
      <w:r w:rsidR="00592335">
        <w:rPr>
          <w:rFonts w:ascii="Cambria" w:eastAsia="Arial Unicode MS" w:hAnsi="Cambria" w:cs="Tahoma"/>
          <w:color w:val="auto"/>
          <w:lang w:eastAsia="es-ES"/>
        </w:rPr>
        <w:t>mercancía en</w:t>
      </w:r>
      <w:r w:rsidRPr="00592335">
        <w:rPr>
          <w:rFonts w:ascii="Cambria" w:eastAsia="Arial Unicode MS" w:hAnsi="Cambria" w:cs="Tahoma"/>
          <w:color w:val="auto"/>
          <w:lang w:eastAsia="es-ES"/>
        </w:rPr>
        <w:t xml:space="preserve"> su existencia</w:t>
      </w:r>
      <w:r>
        <w:rPr>
          <w:rFonts w:ascii="Cambria" w:eastAsia="Arial Unicode MS" w:hAnsi="Cambria" w:cs="Tahoma"/>
          <w:color w:val="auto"/>
          <w:lang w:eastAsia="es-ES"/>
        </w:rPr>
        <w:t xml:space="preserve"> ficticia, exclusivamente social del mercado, totalmente distinta de su realidad física”. “La ilusión surge del hecho de que una relación social reviste la forma de objeto. El Valor es algo inmaterial, indiferente de su existencia material”</w:t>
      </w:r>
      <w:r w:rsidR="00A367EC">
        <w:rPr>
          <w:rFonts w:ascii="Cambria" w:eastAsia="Arial Unicode MS" w:hAnsi="Cambria" w:cs="Tahoma"/>
          <w:color w:val="auto"/>
          <w:lang w:eastAsia="es-ES"/>
        </w:rPr>
        <w:t xml:space="preserve"> (Marx, 1974ª)</w:t>
      </w:r>
      <w:r>
        <w:rPr>
          <w:rFonts w:ascii="Cambria" w:eastAsia="Arial Unicode MS" w:hAnsi="Cambria" w:cs="Tahoma"/>
          <w:color w:val="auto"/>
          <w:lang w:eastAsia="es-ES"/>
        </w:rPr>
        <w:t>. Y añade “Es equivocado diferenciar trabajo productivo e improductivo [</w:t>
      </w:r>
      <w:r w:rsidR="002401EE">
        <w:rPr>
          <w:rFonts w:ascii="Cambria" w:eastAsia="Arial Unicode MS" w:hAnsi="Cambria" w:cs="Tahoma"/>
          <w:color w:val="auto"/>
          <w:lang w:eastAsia="es-ES"/>
        </w:rPr>
        <w:t>Productor de plusvalía, el primero] por el contenido material del Producto”</w:t>
      </w:r>
      <w:r w:rsidR="00A367EC">
        <w:rPr>
          <w:rFonts w:ascii="Cambria" w:eastAsia="Arial Unicode MS" w:hAnsi="Cambria" w:cs="Tahoma"/>
          <w:color w:val="auto"/>
          <w:lang w:eastAsia="es-ES"/>
        </w:rPr>
        <w:t xml:space="preserve"> (1974b)</w:t>
      </w:r>
      <w:r w:rsidR="002401EE">
        <w:rPr>
          <w:rFonts w:ascii="Cambria" w:eastAsia="Arial Unicode MS" w:hAnsi="Cambria" w:cs="Tahoma"/>
          <w:color w:val="auto"/>
          <w:lang w:eastAsia="es-ES"/>
        </w:rPr>
        <w:t>.  Sintetizado, desde el punto de vista de</w:t>
      </w:r>
      <w:r w:rsidR="00F462DD">
        <w:rPr>
          <w:rFonts w:ascii="Cambria" w:eastAsia="Arial Unicode MS" w:hAnsi="Cambria" w:cs="Tahoma"/>
          <w:color w:val="auto"/>
          <w:lang w:eastAsia="es-ES"/>
        </w:rPr>
        <w:t>l</w:t>
      </w:r>
      <w:r w:rsidR="002401EE">
        <w:rPr>
          <w:rFonts w:ascii="Cambria" w:eastAsia="Arial Unicode MS" w:hAnsi="Cambria" w:cs="Tahoma"/>
          <w:color w:val="auto"/>
          <w:lang w:eastAsia="es-ES"/>
        </w:rPr>
        <w:t xml:space="preserve"> proceso de trabajo, estos pueden implicar una relación físico material del trabajador con los medios de producción, pero siempre tendrá este trabajo dimensiones simbólicas, no solo cognitivas. En cuanto a los productos, estos pueden ser </w:t>
      </w:r>
      <w:r w:rsidR="00457283">
        <w:rPr>
          <w:rFonts w:ascii="Cambria" w:eastAsia="Arial Unicode MS" w:hAnsi="Cambria" w:cs="Tahoma"/>
          <w:color w:val="auto"/>
          <w:lang w:eastAsia="es-ES"/>
        </w:rPr>
        <w:t>físico material</w:t>
      </w:r>
      <w:r w:rsidR="00F462DD">
        <w:rPr>
          <w:rFonts w:ascii="Cambria" w:eastAsia="Arial Unicode MS" w:hAnsi="Cambria" w:cs="Tahoma"/>
          <w:color w:val="auto"/>
          <w:lang w:eastAsia="es-ES"/>
        </w:rPr>
        <w:t>es</w:t>
      </w:r>
      <w:r w:rsidR="00457283">
        <w:rPr>
          <w:rFonts w:ascii="Cambria" w:eastAsia="Arial Unicode MS" w:hAnsi="Cambria" w:cs="Tahoma"/>
          <w:color w:val="auto"/>
          <w:lang w:eastAsia="es-ES"/>
        </w:rPr>
        <w:t>, simbólico objetivado y simbólico</w:t>
      </w:r>
      <w:r w:rsidR="002401EE">
        <w:rPr>
          <w:rFonts w:ascii="Cambria" w:eastAsia="Arial Unicode MS" w:hAnsi="Cambria" w:cs="Tahoma"/>
          <w:color w:val="auto"/>
          <w:lang w:eastAsia="es-ES"/>
        </w:rPr>
        <w:t xml:space="preserve"> subjetivados, estos últimos en la producción inmaterial propiamente dicha.</w:t>
      </w:r>
      <w:r w:rsidR="00FD3E88">
        <w:rPr>
          <w:rFonts w:ascii="Cambria" w:eastAsia="Arial Unicode MS" w:hAnsi="Cambria" w:cs="Tahoma"/>
          <w:color w:val="auto"/>
          <w:lang w:eastAsia="es-ES"/>
        </w:rPr>
        <w:t xml:space="preserve"> </w:t>
      </w:r>
    </w:p>
    <w:p w14:paraId="74D84827" w14:textId="0FCA0E97" w:rsidR="00B931E7" w:rsidRDefault="00592335"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Por otro lado, el tratar de incluir a los servicios en el e</w:t>
      </w:r>
      <w:r w:rsidR="00B931E7" w:rsidRPr="00FD3E88">
        <w:rPr>
          <w:rFonts w:ascii="Cambria" w:eastAsia="Arial Unicode MS" w:hAnsi="Cambria" w:cs="Tahoma"/>
          <w:color w:val="auto"/>
          <w:lang w:eastAsia="es-ES"/>
        </w:rPr>
        <w:t>l concepto</w:t>
      </w:r>
      <w:r w:rsidR="00B931E7">
        <w:rPr>
          <w:rFonts w:ascii="Cambria" w:eastAsia="Arial Unicode MS" w:hAnsi="Cambria" w:cs="Tahoma"/>
          <w:color w:val="auto"/>
          <w:lang w:eastAsia="es-ES"/>
        </w:rPr>
        <w:t xml:space="preserve"> de Trabajo de Reproducción resulta muy impreciso, con respecto de los que hemos analizado. Primero, porque reproducción es todo aquello que permite que relaciones sociales se rutinicen. De tal forma que reproducción no es solo mantenimiento de la fuerza de trabajo y su familia fuera del proceso de trabajo. Los propios procesos de trabajo </w:t>
      </w:r>
      <w:r w:rsidR="00B931E7">
        <w:rPr>
          <w:rFonts w:ascii="Cambria" w:eastAsia="Arial Unicode MS" w:hAnsi="Cambria" w:cs="Tahoma"/>
          <w:color w:val="auto"/>
          <w:lang w:eastAsia="es-ES"/>
        </w:rPr>
        <w:lastRenderedPageBreak/>
        <w:t xml:space="preserve">recrean diariamente a los trabajadores como sujetos laborales. Si lo que se quiere insinuar </w:t>
      </w:r>
      <w:r w:rsidR="00F462DD">
        <w:rPr>
          <w:rFonts w:ascii="Cambria" w:eastAsia="Arial Unicode MS" w:hAnsi="Cambria" w:cs="Tahoma"/>
          <w:color w:val="auto"/>
          <w:lang w:eastAsia="es-ES"/>
        </w:rPr>
        <w:t xml:space="preserve">con esa denominación </w:t>
      </w:r>
      <w:r w:rsidR="00B931E7">
        <w:rPr>
          <w:rFonts w:ascii="Cambria" w:eastAsia="Arial Unicode MS" w:hAnsi="Cambria" w:cs="Tahoma"/>
          <w:color w:val="auto"/>
          <w:lang w:eastAsia="es-ES"/>
        </w:rPr>
        <w:t>son los procesos de consumo de los compra</w:t>
      </w:r>
      <w:r w:rsidR="00F462DD">
        <w:rPr>
          <w:rFonts w:ascii="Cambria" w:eastAsia="Arial Unicode MS" w:hAnsi="Cambria" w:cs="Tahoma"/>
          <w:color w:val="auto"/>
          <w:lang w:eastAsia="es-ES"/>
        </w:rPr>
        <w:t xml:space="preserve">dores de mercancías, </w:t>
      </w:r>
      <w:r w:rsidR="00B931E7">
        <w:rPr>
          <w:rFonts w:ascii="Cambria" w:eastAsia="Arial Unicode MS" w:hAnsi="Cambria" w:cs="Tahoma"/>
          <w:color w:val="auto"/>
          <w:lang w:eastAsia="es-ES"/>
        </w:rPr>
        <w:t xml:space="preserve">estos consumos puede darse en tiempos diferentes, como hemos explicado </w:t>
      </w:r>
      <w:r w:rsidR="00B931E7" w:rsidRPr="00883643">
        <w:rPr>
          <w:rFonts w:ascii="Cambria" w:eastAsia="Arial Unicode MS" w:hAnsi="Cambria" w:cs="Tahoma"/>
          <w:color w:val="auto"/>
          <w:lang w:eastAsia="es-ES"/>
        </w:rPr>
        <w:t>para</w:t>
      </w:r>
      <w:r w:rsidR="00883643">
        <w:rPr>
          <w:rFonts w:ascii="Cambria" w:eastAsia="Arial Unicode MS" w:hAnsi="Cambria" w:cs="Tahoma"/>
          <w:color w:val="auto"/>
          <w:lang w:eastAsia="es-ES"/>
        </w:rPr>
        <w:t xml:space="preserve"> </w:t>
      </w:r>
      <w:r w:rsidR="00B931E7" w:rsidRPr="00883643">
        <w:rPr>
          <w:rFonts w:ascii="Cambria" w:eastAsia="Arial Unicode MS" w:hAnsi="Cambria" w:cs="Tahoma"/>
          <w:color w:val="auto"/>
          <w:lang w:eastAsia="es-ES"/>
        </w:rPr>
        <w:t>la producción material</w:t>
      </w:r>
      <w:r w:rsidR="00B931E7">
        <w:rPr>
          <w:rFonts w:ascii="Cambria" w:eastAsia="Arial Unicode MS" w:hAnsi="Cambria" w:cs="Tahoma"/>
          <w:color w:val="auto"/>
          <w:lang w:eastAsia="es-ES"/>
        </w:rPr>
        <w:t>. En el caso de servicios, los puede haber inmateriales como en la definición de Marx, en los que, el hecho de se</w:t>
      </w:r>
      <w:r w:rsidR="00C078BE">
        <w:rPr>
          <w:rFonts w:ascii="Cambria" w:eastAsia="Arial Unicode MS" w:hAnsi="Cambria" w:cs="Tahoma"/>
          <w:color w:val="auto"/>
          <w:lang w:eastAsia="es-ES"/>
        </w:rPr>
        <w:t>r producidos, circulados y consumidos, al mism</w:t>
      </w:r>
      <w:r w:rsidR="00B931E7">
        <w:rPr>
          <w:rFonts w:ascii="Cambria" w:eastAsia="Arial Unicode MS" w:hAnsi="Cambria" w:cs="Tahoma"/>
          <w:color w:val="auto"/>
          <w:lang w:eastAsia="es-ES"/>
        </w:rPr>
        <w:t>o tiempo no evita hablar de producción de mercancía y de valor. Porque para que haya consumo tiene que haber producción</w:t>
      </w:r>
      <w:r w:rsidR="00C078BE">
        <w:rPr>
          <w:rFonts w:ascii="Cambria" w:eastAsia="Arial Unicode MS" w:hAnsi="Cambria" w:cs="Tahoma"/>
          <w:color w:val="auto"/>
          <w:lang w:eastAsia="es-ES"/>
        </w:rPr>
        <w:t xml:space="preserve">. Esta producción del servicio pude o no implicar la intervención del propio consumidor durante el proceso de trabajo, con fines de su reproducción.  Lo cual no contradice que el servicio se tiene que producir, aunque se consuma al </w:t>
      </w:r>
      <w:r w:rsidR="00457283">
        <w:rPr>
          <w:rFonts w:ascii="Cambria" w:eastAsia="Arial Unicode MS" w:hAnsi="Cambria" w:cs="Tahoma"/>
          <w:color w:val="auto"/>
          <w:lang w:eastAsia="es-ES"/>
        </w:rPr>
        <w:t>mismo</w:t>
      </w:r>
      <w:r w:rsidR="00F462DD">
        <w:rPr>
          <w:rFonts w:ascii="Cambria" w:eastAsia="Arial Unicode MS" w:hAnsi="Cambria" w:cs="Tahoma"/>
          <w:color w:val="auto"/>
          <w:lang w:eastAsia="es-ES"/>
        </w:rPr>
        <w:t xml:space="preserve"> tiempo o diferido del</w:t>
      </w:r>
      <w:r w:rsidR="00C078BE">
        <w:rPr>
          <w:rFonts w:ascii="Cambria" w:eastAsia="Arial Unicode MS" w:hAnsi="Cambria" w:cs="Tahoma"/>
          <w:color w:val="auto"/>
          <w:lang w:eastAsia="es-ES"/>
        </w:rPr>
        <w:t xml:space="preserve"> de su producción</w:t>
      </w:r>
      <w:r w:rsidR="00A367EC">
        <w:rPr>
          <w:rFonts w:ascii="Cambria" w:eastAsia="Arial Unicode MS" w:hAnsi="Cambria" w:cs="Tahoma"/>
          <w:color w:val="auto"/>
          <w:lang w:eastAsia="es-ES"/>
        </w:rPr>
        <w:t xml:space="preserve"> (</w:t>
      </w:r>
      <w:r w:rsidR="004F02F8">
        <w:rPr>
          <w:rFonts w:ascii="Cambria" w:eastAsia="Arial Unicode MS" w:hAnsi="Cambria" w:cs="Tahoma"/>
          <w:color w:val="auto"/>
          <w:lang w:eastAsia="es-ES"/>
        </w:rPr>
        <w:t>Korczynski, 2009)</w:t>
      </w:r>
      <w:r w:rsidR="00C078BE">
        <w:rPr>
          <w:rFonts w:ascii="Cambria" w:eastAsia="Arial Unicode MS" w:hAnsi="Cambria" w:cs="Tahoma"/>
          <w:color w:val="auto"/>
          <w:lang w:eastAsia="es-ES"/>
        </w:rPr>
        <w:t xml:space="preserve">. El hecho de que muchas de estas mercancías generadas como servicios sean eminentemente interactivas, simbólicas o impliquen el trabajo del consumidor, no obsta para ser consideradas producciones, mercancías y generadoras de valor. Valor que se </w:t>
      </w:r>
      <w:r w:rsidR="00457283">
        <w:rPr>
          <w:rFonts w:ascii="Cambria" w:eastAsia="Arial Unicode MS" w:hAnsi="Cambria" w:cs="Tahoma"/>
          <w:color w:val="auto"/>
          <w:lang w:eastAsia="es-ES"/>
        </w:rPr>
        <w:t>integra</w:t>
      </w:r>
      <w:r w:rsidR="00C078BE">
        <w:rPr>
          <w:rFonts w:ascii="Cambria" w:eastAsia="Arial Unicode MS" w:hAnsi="Cambria" w:cs="Tahoma"/>
          <w:color w:val="auto"/>
          <w:lang w:eastAsia="es-ES"/>
        </w:rPr>
        <w:t>, es cierto, directamente o no a la fuerza de trabajo</w:t>
      </w:r>
      <w:r w:rsidR="004F02F8">
        <w:rPr>
          <w:rFonts w:ascii="Cambria" w:eastAsia="Arial Unicode MS" w:hAnsi="Cambria" w:cs="Tahoma"/>
          <w:color w:val="auto"/>
          <w:lang w:eastAsia="es-ES"/>
        </w:rPr>
        <w:t>.</w:t>
      </w:r>
    </w:p>
    <w:p w14:paraId="2854F3C9" w14:textId="77777777" w:rsidR="002401EE" w:rsidRDefault="002401EE"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Por lo que respecta a</w:t>
      </w:r>
      <w:r w:rsidR="00F462DD">
        <w:rPr>
          <w:rFonts w:ascii="Cambria" w:eastAsia="Arial Unicode MS" w:hAnsi="Cambria" w:cs="Tahoma"/>
          <w:color w:val="auto"/>
          <w:lang w:eastAsia="es-ES"/>
        </w:rPr>
        <w:t xml:space="preserve"> </w:t>
      </w:r>
      <w:r>
        <w:rPr>
          <w:rFonts w:ascii="Cambria" w:eastAsia="Arial Unicode MS" w:hAnsi="Cambria" w:cs="Tahoma"/>
          <w:color w:val="auto"/>
          <w:lang w:eastAsia="es-ES"/>
        </w:rPr>
        <w:t>l</w:t>
      </w:r>
      <w:r w:rsidR="00F462DD">
        <w:rPr>
          <w:rFonts w:ascii="Cambria" w:eastAsia="Arial Unicode MS" w:hAnsi="Cambria" w:cs="Tahoma"/>
          <w:color w:val="auto"/>
          <w:lang w:eastAsia="es-ES"/>
        </w:rPr>
        <w:t>a</w:t>
      </w:r>
      <w:r>
        <w:rPr>
          <w:rFonts w:ascii="Cambria" w:eastAsia="Arial Unicode MS" w:hAnsi="Cambria" w:cs="Tahoma"/>
          <w:color w:val="auto"/>
          <w:lang w:eastAsia="es-ES"/>
        </w:rPr>
        <w:t xml:space="preserve"> fuerza de trabajo involucrada en los servicios y su valor, entendida clásicamente como potencialidad de generar productos-mercancías en el capitalismo, implica capacidades tanto físicas como subjetivas, no solo cognitivas, sino también emocionales, estéticas, morales, interactivas y con ello capacidad de generar interactivamente con el cliente signos, símbolos y significados. Pero este tipo de servicios que involucran al cliente en interacción con el trabajador en el momento de generación del servicio, también implican que el cliente, sin ser asalariado, trabaje para generar el propio servicio que demanda</w:t>
      </w:r>
      <w:r w:rsidR="004F02F8">
        <w:rPr>
          <w:rFonts w:ascii="Cambria" w:eastAsia="Arial Unicode MS" w:hAnsi="Cambria" w:cs="Tahoma"/>
          <w:color w:val="auto"/>
          <w:lang w:eastAsia="es-ES"/>
        </w:rPr>
        <w:t xml:space="preserve"> (Korczynski, 2002)</w:t>
      </w:r>
      <w:r>
        <w:rPr>
          <w:rFonts w:ascii="Cambria" w:eastAsia="Arial Unicode MS" w:hAnsi="Cambria" w:cs="Tahoma"/>
          <w:color w:val="auto"/>
          <w:lang w:eastAsia="es-ES"/>
        </w:rPr>
        <w:t>.</w:t>
      </w:r>
    </w:p>
    <w:p w14:paraId="5E1923FC" w14:textId="559E817C" w:rsidR="002401EE" w:rsidRDefault="002401EE"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No todos los servicios requieren del trabajo del cliente en el momento de generación de aquel. Los puede haber en donde los símbolos están objetivados, co</w:t>
      </w:r>
      <w:r w:rsidR="00015F87">
        <w:rPr>
          <w:rFonts w:ascii="Cambria" w:eastAsia="Arial Unicode MS" w:hAnsi="Cambria" w:cs="Tahoma"/>
          <w:color w:val="auto"/>
          <w:lang w:eastAsia="es-ES"/>
        </w:rPr>
        <w:t xml:space="preserve">mo en el diseño de software, </w:t>
      </w:r>
      <w:r w:rsidR="004F02F8">
        <w:rPr>
          <w:rFonts w:ascii="Cambria" w:eastAsia="Arial Unicode MS" w:hAnsi="Cambria" w:cs="Tahoma"/>
          <w:color w:val="auto"/>
          <w:lang w:eastAsia="es-ES"/>
        </w:rPr>
        <w:t>é</w:t>
      </w:r>
      <w:r>
        <w:rPr>
          <w:rFonts w:ascii="Cambria" w:eastAsia="Arial Unicode MS" w:hAnsi="Cambria" w:cs="Tahoma"/>
          <w:color w:val="auto"/>
          <w:lang w:eastAsia="es-ES"/>
        </w:rPr>
        <w:t xml:space="preserve">ste puede almacenarse, revenderse sin que el cliente esté presente </w:t>
      </w:r>
      <w:r w:rsidR="0080069C">
        <w:rPr>
          <w:rFonts w:ascii="Cambria" w:eastAsia="Arial Unicode MS" w:hAnsi="Cambria" w:cs="Tahoma"/>
          <w:color w:val="auto"/>
          <w:lang w:eastAsia="es-ES"/>
        </w:rPr>
        <w:t>en</w:t>
      </w:r>
      <w:r>
        <w:rPr>
          <w:rFonts w:ascii="Cambria" w:eastAsia="Arial Unicode MS" w:hAnsi="Cambria" w:cs="Tahoma"/>
          <w:color w:val="auto"/>
          <w:lang w:eastAsia="es-ES"/>
        </w:rPr>
        <w:t xml:space="preserve"> el momento de su producc</w:t>
      </w:r>
      <w:r w:rsidR="003F4FE2">
        <w:rPr>
          <w:rFonts w:ascii="Cambria" w:eastAsia="Arial Unicode MS" w:hAnsi="Cambria" w:cs="Tahoma"/>
          <w:color w:val="auto"/>
          <w:lang w:eastAsia="es-ES"/>
        </w:rPr>
        <w:t xml:space="preserve">ión. Pero hay otros </w:t>
      </w:r>
      <w:r w:rsidR="00015F87">
        <w:rPr>
          <w:rFonts w:ascii="Cambria" w:eastAsia="Arial Unicode MS" w:hAnsi="Cambria" w:cs="Tahoma"/>
          <w:color w:val="auto"/>
          <w:lang w:eastAsia="es-ES"/>
        </w:rPr>
        <w:t xml:space="preserve">en los </w:t>
      </w:r>
      <w:r w:rsidR="003F4FE2">
        <w:rPr>
          <w:rFonts w:ascii="Cambria" w:eastAsia="Arial Unicode MS" w:hAnsi="Cambria" w:cs="Tahoma"/>
          <w:color w:val="auto"/>
          <w:lang w:eastAsia="es-ES"/>
        </w:rPr>
        <w:t>que</w:t>
      </w:r>
      <w:r>
        <w:rPr>
          <w:rFonts w:ascii="Cambria" w:eastAsia="Arial Unicode MS" w:hAnsi="Cambria" w:cs="Tahoma"/>
          <w:color w:val="auto"/>
          <w:lang w:eastAsia="es-ES"/>
        </w:rPr>
        <w:t xml:space="preserve"> el cliente debe estar presente y no en forma pasiva para que se genere el servicio</w:t>
      </w:r>
      <w:r w:rsidR="003F4FE2">
        <w:rPr>
          <w:rFonts w:ascii="Cambria" w:eastAsia="Arial Unicode MS" w:hAnsi="Cambria" w:cs="Tahoma"/>
          <w:color w:val="auto"/>
          <w:lang w:eastAsia="es-ES"/>
        </w:rPr>
        <w:t xml:space="preserve">, como en los call centers, los supermercados, el telebanco, los restaurantes de comida rápida, los servicios de salud o los educativos tradicionales. El trabajo del cliente se incorpora al valor del servicio, calculable como valor de </w:t>
      </w:r>
      <w:r w:rsidR="00015F87">
        <w:rPr>
          <w:rFonts w:ascii="Cambria" w:eastAsia="Arial Unicode MS" w:hAnsi="Cambria" w:cs="Tahoma"/>
          <w:color w:val="auto"/>
          <w:lang w:eastAsia="es-ES"/>
        </w:rPr>
        <w:t xml:space="preserve">los </w:t>
      </w:r>
      <w:r w:rsidR="003F4FE2">
        <w:rPr>
          <w:rFonts w:ascii="Cambria" w:eastAsia="Arial Unicode MS" w:hAnsi="Cambria" w:cs="Tahoma"/>
          <w:color w:val="auto"/>
          <w:lang w:eastAsia="es-ES"/>
        </w:rPr>
        <w:t xml:space="preserve">insumos, </w:t>
      </w:r>
      <w:r w:rsidR="00015F87">
        <w:rPr>
          <w:rFonts w:ascii="Cambria" w:eastAsia="Arial Unicode MS" w:hAnsi="Cambria" w:cs="Tahoma"/>
          <w:color w:val="auto"/>
          <w:lang w:eastAsia="es-ES"/>
        </w:rPr>
        <w:t xml:space="preserve">la </w:t>
      </w:r>
      <w:r w:rsidR="003F4FE2">
        <w:rPr>
          <w:rFonts w:ascii="Cambria" w:eastAsia="Arial Unicode MS" w:hAnsi="Cambria" w:cs="Tahoma"/>
          <w:color w:val="auto"/>
          <w:lang w:eastAsia="es-ES"/>
        </w:rPr>
        <w:t xml:space="preserve">depreciación de equipos y maquinaria, </w:t>
      </w:r>
      <w:r w:rsidR="003F4FE2">
        <w:rPr>
          <w:rFonts w:ascii="Cambria" w:eastAsia="Arial Unicode MS" w:hAnsi="Cambria" w:cs="Tahoma"/>
          <w:color w:val="auto"/>
          <w:lang w:eastAsia="es-ES"/>
        </w:rPr>
        <w:lastRenderedPageBreak/>
        <w:t xml:space="preserve">materiales auxiliares y servicios auxiliares, </w:t>
      </w:r>
      <w:r w:rsidR="00015F87">
        <w:rPr>
          <w:rFonts w:ascii="Cambria" w:eastAsia="Arial Unicode MS" w:hAnsi="Cambria" w:cs="Tahoma"/>
          <w:color w:val="auto"/>
          <w:lang w:eastAsia="es-ES"/>
        </w:rPr>
        <w:t xml:space="preserve">el </w:t>
      </w:r>
      <w:r w:rsidR="003F4FE2">
        <w:rPr>
          <w:rFonts w:ascii="Cambria" w:eastAsia="Arial Unicode MS" w:hAnsi="Cambria" w:cs="Tahoma"/>
          <w:color w:val="auto"/>
          <w:lang w:eastAsia="es-ES"/>
        </w:rPr>
        <w:t>trabajo incorporado por el trabajador colectivo, más</w:t>
      </w:r>
      <w:r w:rsidR="00015F87">
        <w:rPr>
          <w:rFonts w:ascii="Cambria" w:eastAsia="Arial Unicode MS" w:hAnsi="Cambria" w:cs="Tahoma"/>
          <w:color w:val="auto"/>
          <w:lang w:eastAsia="es-ES"/>
        </w:rPr>
        <w:t xml:space="preserve"> el </w:t>
      </w:r>
      <w:r w:rsidR="003F4FE2">
        <w:rPr>
          <w:rFonts w:ascii="Cambria" w:eastAsia="Arial Unicode MS" w:hAnsi="Cambria" w:cs="Tahoma"/>
          <w:color w:val="auto"/>
          <w:lang w:eastAsia="es-ES"/>
        </w:rPr>
        <w:t>trabajo del cliente.</w:t>
      </w:r>
    </w:p>
    <w:p w14:paraId="05865CB5" w14:textId="77777777" w:rsidR="003F4FE2" w:rsidRDefault="003F4FE2"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En cuanto a la relación del cliente con los trabajadores del negocio en un sentido colectivo. Puede haber servicios de interacción directa con el cliente, como en las guarderías. No interactivos con el cliente, pero generadores de símbolos como actividad principal, en la TV y radio tradicionales. Desde el punto de vista del espacio: abiertos solo para clientes </w:t>
      </w:r>
      <w:r w:rsidR="00015F87">
        <w:rPr>
          <w:rFonts w:ascii="Cambria" w:eastAsia="Arial Unicode MS" w:hAnsi="Cambria" w:cs="Tahoma"/>
          <w:color w:val="auto"/>
          <w:lang w:eastAsia="es-ES"/>
        </w:rPr>
        <w:t xml:space="preserve">y en relación </w:t>
      </w:r>
      <w:r>
        <w:rPr>
          <w:rFonts w:ascii="Cambria" w:eastAsia="Arial Unicode MS" w:hAnsi="Cambria" w:cs="Tahoma"/>
          <w:color w:val="auto"/>
          <w:lang w:eastAsia="es-ES"/>
        </w:rPr>
        <w:t>cara a cara con el empleado, como en los cajeros de los bancos, o en forma virtual como en Call Centers. Pueden ser públicos abiertos a la ciudadanía, como en la venta ambulante, los ta</w:t>
      </w:r>
      <w:r w:rsidR="00015F87">
        <w:rPr>
          <w:rFonts w:ascii="Cambria" w:eastAsia="Arial Unicode MS" w:hAnsi="Cambria" w:cs="Tahoma"/>
          <w:color w:val="auto"/>
          <w:lang w:eastAsia="es-ES"/>
        </w:rPr>
        <w:t>xistas o choferes de microbuses,</w:t>
      </w:r>
      <w:r>
        <w:rPr>
          <w:rFonts w:ascii="Cambria" w:eastAsia="Arial Unicode MS" w:hAnsi="Cambria" w:cs="Tahoma"/>
          <w:color w:val="auto"/>
          <w:lang w:eastAsia="es-ES"/>
        </w:rPr>
        <w:t xml:space="preserve"> también puede ser el trabajo en casa.</w:t>
      </w:r>
    </w:p>
    <w:p w14:paraId="0E9F3D49" w14:textId="77777777" w:rsidR="003F4FE2" w:rsidRDefault="003F4FE2"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Las anteriores consideraciones nos han llevado a proponer el concepto de Trabajo No Clásico</w:t>
      </w:r>
      <w:r w:rsidR="004F02F8">
        <w:rPr>
          <w:rFonts w:ascii="Cambria" w:eastAsia="Arial Unicode MS" w:hAnsi="Cambria" w:cs="Tahoma"/>
          <w:color w:val="auto"/>
          <w:lang w:eastAsia="es-ES"/>
        </w:rPr>
        <w:t xml:space="preserve"> (De la Garza, 2011)</w:t>
      </w:r>
      <w:r>
        <w:rPr>
          <w:rFonts w:ascii="Cambria" w:eastAsia="Arial Unicode MS" w:hAnsi="Cambria" w:cs="Tahoma"/>
          <w:color w:val="auto"/>
          <w:lang w:eastAsia="es-ES"/>
        </w:rPr>
        <w:t xml:space="preserve">. Que no significa </w:t>
      </w:r>
      <w:r w:rsidR="004F02F8">
        <w:rPr>
          <w:rFonts w:ascii="Cambria" w:eastAsia="Arial Unicode MS" w:hAnsi="Cambria" w:cs="Tahoma"/>
          <w:color w:val="auto"/>
          <w:lang w:eastAsia="es-ES"/>
        </w:rPr>
        <w:t xml:space="preserve">necesariamente </w:t>
      </w:r>
      <w:r>
        <w:rPr>
          <w:rFonts w:ascii="Cambria" w:eastAsia="Arial Unicode MS" w:hAnsi="Cambria" w:cs="Tahoma"/>
          <w:color w:val="auto"/>
          <w:lang w:eastAsia="es-ES"/>
        </w:rPr>
        <w:t>mayoritario, tampoco el que genera más valor, sino el que sintetiza las anteriores reflexiones que contrastan con el Clásico que viene de la revolución industrial, que también ha predominado en el concepto de Taylori</w:t>
      </w:r>
      <w:r w:rsidR="00B80D5A">
        <w:rPr>
          <w:rFonts w:ascii="Cambria" w:eastAsia="Arial Unicode MS" w:hAnsi="Cambria" w:cs="Tahoma"/>
          <w:color w:val="auto"/>
          <w:lang w:eastAsia="es-ES"/>
        </w:rPr>
        <w:t>s</w:t>
      </w:r>
      <w:r>
        <w:rPr>
          <w:rFonts w:ascii="Cambria" w:eastAsia="Arial Unicode MS" w:hAnsi="Cambria" w:cs="Tahoma"/>
          <w:color w:val="auto"/>
          <w:lang w:eastAsia="es-ES"/>
        </w:rPr>
        <w:t>mo- Fordi</w:t>
      </w:r>
      <w:r w:rsidR="00B80D5A">
        <w:rPr>
          <w:rFonts w:ascii="Cambria" w:eastAsia="Arial Unicode MS" w:hAnsi="Cambria" w:cs="Tahoma"/>
          <w:color w:val="auto"/>
          <w:lang w:eastAsia="es-ES"/>
        </w:rPr>
        <w:t>s</w:t>
      </w:r>
      <w:r>
        <w:rPr>
          <w:rFonts w:ascii="Cambria" w:eastAsia="Arial Unicode MS" w:hAnsi="Cambria" w:cs="Tahoma"/>
          <w:color w:val="auto"/>
          <w:lang w:eastAsia="es-ES"/>
        </w:rPr>
        <w:t>mo</w:t>
      </w:r>
      <w:r w:rsidR="004F02F8">
        <w:rPr>
          <w:rFonts w:ascii="Cambria" w:eastAsia="Arial Unicode MS" w:hAnsi="Cambria" w:cs="Tahoma"/>
          <w:color w:val="auto"/>
          <w:lang w:eastAsia="es-ES"/>
        </w:rPr>
        <w:t xml:space="preserve"> (Kanigel, 1997)</w:t>
      </w:r>
      <w:r>
        <w:rPr>
          <w:rFonts w:ascii="Cambria" w:eastAsia="Arial Unicode MS" w:hAnsi="Cambria" w:cs="Tahoma"/>
          <w:color w:val="auto"/>
          <w:lang w:eastAsia="es-ES"/>
        </w:rPr>
        <w:t xml:space="preserve"> e incluso en el de Toyotismo</w:t>
      </w:r>
      <w:r w:rsidR="004F02F8">
        <w:rPr>
          <w:rFonts w:ascii="Cambria" w:eastAsia="Arial Unicode MS" w:hAnsi="Cambria" w:cs="Tahoma"/>
          <w:color w:val="auto"/>
          <w:lang w:eastAsia="es-ES"/>
        </w:rPr>
        <w:t xml:space="preserve"> (Liker, 2004) (Liker y Ogden, 2011)</w:t>
      </w:r>
      <w:r>
        <w:rPr>
          <w:rFonts w:ascii="Cambria" w:eastAsia="Arial Unicode MS" w:hAnsi="Cambria" w:cs="Tahoma"/>
          <w:color w:val="auto"/>
          <w:lang w:eastAsia="es-ES"/>
        </w:rPr>
        <w:t>. Se trata de un trabajo que puede implicar interacciones, aunque no necesariamente,</w:t>
      </w:r>
      <w:r w:rsidR="00B80D5A">
        <w:rPr>
          <w:rFonts w:ascii="Cambria" w:eastAsia="Arial Unicode MS" w:hAnsi="Cambria" w:cs="Tahoma"/>
          <w:color w:val="auto"/>
          <w:lang w:eastAsia="es-ES"/>
        </w:rPr>
        <w:t xml:space="preserve"> generación de símbolos como parte substancial del producto, y el trabajo del cliente, aunque el aspecto central sea el segundo. </w:t>
      </w:r>
    </w:p>
    <w:p w14:paraId="0DFECF79" w14:textId="77777777" w:rsidR="00DA2B6F" w:rsidRDefault="00DA2B6F"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Las intersecciones entre interacciones, creación de símbolos y trabajo del cliente se pueden observar en el siguiente diagrama:</w:t>
      </w:r>
    </w:p>
    <w:p w14:paraId="036A000B" w14:textId="77777777" w:rsidR="00DA2B6F" w:rsidRDefault="00DA2B6F" w:rsidP="0080069C">
      <w:pPr>
        <w:pStyle w:val="Default"/>
        <w:spacing w:line="360" w:lineRule="auto"/>
        <w:jc w:val="both"/>
        <w:rPr>
          <w:rFonts w:ascii="Cambria" w:eastAsia="Arial Unicode MS" w:hAnsi="Cambria" w:cs="Tahoma"/>
          <w:color w:val="auto"/>
          <w:lang w:eastAsia="es-ES"/>
        </w:rPr>
      </w:pPr>
    </w:p>
    <w:p w14:paraId="14906A7C" w14:textId="77777777" w:rsidR="00BA4976" w:rsidRPr="002B03BA" w:rsidRDefault="00BA4976" w:rsidP="00BA4976">
      <w:pPr>
        <w:spacing w:line="360" w:lineRule="auto"/>
        <w:jc w:val="both"/>
        <w:rPr>
          <w:rFonts w:ascii="Times New Roman" w:hAnsi="Times New Roman" w:cs="Times New Roman"/>
          <w:b/>
          <w:noProof/>
          <w:sz w:val="24"/>
          <w:szCs w:val="24"/>
          <w:lang w:eastAsia="es-MX"/>
        </w:rPr>
      </w:pPr>
    </w:p>
    <w:p w14:paraId="0351CB47" w14:textId="77777777" w:rsidR="00BA4976" w:rsidRPr="002B03BA" w:rsidRDefault="00BA4976" w:rsidP="00BA4976">
      <w:pPr>
        <w:spacing w:line="360" w:lineRule="auto"/>
        <w:jc w:val="both"/>
        <w:rPr>
          <w:rFonts w:ascii="Times New Roman" w:hAnsi="Times New Roman" w:cs="Times New Roman"/>
          <w:b/>
          <w:noProof/>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7B4BC559" wp14:editId="24DEE49E">
                <wp:simplePos x="0" y="0"/>
                <wp:positionH relativeFrom="column">
                  <wp:posOffset>1034415</wp:posOffset>
                </wp:positionH>
                <wp:positionV relativeFrom="paragraph">
                  <wp:posOffset>368935</wp:posOffset>
                </wp:positionV>
                <wp:extent cx="3457575" cy="3124200"/>
                <wp:effectExtent l="19050" t="38100" r="47625" b="19050"/>
                <wp:wrapNone/>
                <wp:docPr id="3" name="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57575" cy="312420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767DDE" id="_x0000_t32" coordsize="21600,21600" o:spt="32" o:oned="t" path="m,l21600,21600e" filled="f">
                <v:path arrowok="t" fillok="f" o:connecttype="none"/>
                <o:lock v:ext="edit" shapetype="t"/>
              </v:shapetype>
              <v:shape id="3 Conector recto de flecha" o:spid="_x0000_s1026" type="#_x0000_t32" style="position:absolute;margin-left:81.45pt;margin-top:29.05pt;width:272.25pt;height:24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" strokecolor="black [3200]" strokeweight="3pt">
                <v:stroke endarrow="open" joinstyle="miter"/>
                <o:lock v:ext="edit" shapetype="f"/>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3056" behindDoc="0" locked="0" layoutInCell="1" allowOverlap="1" wp14:anchorId="15F54091" wp14:editId="7CBAB2DE">
                <wp:simplePos x="0" y="0"/>
                <wp:positionH relativeFrom="column">
                  <wp:posOffset>5119370</wp:posOffset>
                </wp:positionH>
                <wp:positionV relativeFrom="paragraph">
                  <wp:posOffset>252730</wp:posOffset>
                </wp:positionV>
                <wp:extent cx="3773170" cy="4164330"/>
                <wp:effectExtent l="0" t="0" r="0" b="7620"/>
                <wp:wrapNone/>
                <wp:docPr id="39" name="3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170" cy="416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438AF" w14:textId="77777777" w:rsidR="00190910" w:rsidRDefault="00190910" w:rsidP="00BA4976">
                            <w:pPr>
                              <w:spacing w:line="240" w:lineRule="auto"/>
                              <w:rPr>
                                <w:b/>
                                <w:sz w:val="28"/>
                                <w:szCs w:val="28"/>
                              </w:rPr>
                            </w:pPr>
                            <w:r w:rsidRPr="00982E78">
                              <w:rPr>
                                <w:b/>
                                <w:sz w:val="28"/>
                                <w:szCs w:val="28"/>
                              </w:rPr>
                              <w:t xml:space="preserve">A.- Producción de símbolos </w:t>
                            </w:r>
                          </w:p>
                          <w:p w14:paraId="2B3F6BA4" w14:textId="77777777" w:rsidR="00190910" w:rsidRPr="00982E78" w:rsidRDefault="00190910" w:rsidP="00BA4976">
                            <w:pPr>
                              <w:spacing w:line="240" w:lineRule="auto"/>
                              <w:rPr>
                                <w:b/>
                                <w:sz w:val="28"/>
                                <w:szCs w:val="28"/>
                              </w:rPr>
                            </w:pPr>
                            <w:r w:rsidRPr="00982E78">
                              <w:rPr>
                                <w:b/>
                                <w:sz w:val="28"/>
                                <w:szCs w:val="28"/>
                              </w:rPr>
                              <w:t>sin intervención del cliente.</w:t>
                            </w:r>
                          </w:p>
                          <w:p w14:paraId="3B1132CB" w14:textId="77777777" w:rsidR="00190910" w:rsidRDefault="00190910" w:rsidP="00BA4976">
                            <w:pPr>
                              <w:spacing w:line="240" w:lineRule="auto"/>
                              <w:rPr>
                                <w:b/>
                                <w:sz w:val="28"/>
                                <w:szCs w:val="28"/>
                              </w:rPr>
                            </w:pPr>
                            <w:r w:rsidRPr="00982E78">
                              <w:rPr>
                                <w:b/>
                                <w:sz w:val="28"/>
                                <w:szCs w:val="28"/>
                              </w:rPr>
                              <w:t xml:space="preserve">B.- Interacción simbólica </w:t>
                            </w:r>
                          </w:p>
                          <w:p w14:paraId="1DD662C6" w14:textId="77777777" w:rsidR="00190910" w:rsidRDefault="00190910" w:rsidP="00BA4976">
                            <w:pPr>
                              <w:spacing w:line="240" w:lineRule="auto"/>
                              <w:rPr>
                                <w:b/>
                                <w:sz w:val="28"/>
                                <w:szCs w:val="28"/>
                              </w:rPr>
                            </w:pPr>
                            <w:r w:rsidRPr="00982E78">
                              <w:rPr>
                                <w:b/>
                                <w:sz w:val="28"/>
                                <w:szCs w:val="28"/>
                              </w:rPr>
                              <w:t xml:space="preserve">como parte fundamental </w:t>
                            </w:r>
                          </w:p>
                          <w:p w14:paraId="44981547" w14:textId="77777777" w:rsidR="00190910" w:rsidRPr="00982E78" w:rsidRDefault="00190910" w:rsidP="00BA4976">
                            <w:pPr>
                              <w:spacing w:line="240" w:lineRule="auto"/>
                              <w:rPr>
                                <w:b/>
                                <w:sz w:val="28"/>
                                <w:szCs w:val="28"/>
                              </w:rPr>
                            </w:pPr>
                            <w:r w:rsidRPr="00982E78">
                              <w:rPr>
                                <w:b/>
                                <w:sz w:val="28"/>
                                <w:szCs w:val="28"/>
                              </w:rPr>
                              <w:t>del producto</w:t>
                            </w:r>
                          </w:p>
                          <w:p w14:paraId="19752C59" w14:textId="77777777" w:rsidR="00190910" w:rsidRDefault="00190910" w:rsidP="00BA4976">
                            <w:pPr>
                              <w:spacing w:line="240" w:lineRule="auto"/>
                              <w:rPr>
                                <w:b/>
                                <w:sz w:val="28"/>
                                <w:szCs w:val="28"/>
                              </w:rPr>
                            </w:pPr>
                            <w:r w:rsidRPr="00982E78">
                              <w:rPr>
                                <w:b/>
                                <w:sz w:val="28"/>
                                <w:szCs w:val="28"/>
                              </w:rPr>
                              <w:t xml:space="preserve">C.- intervención del cliente </w:t>
                            </w:r>
                          </w:p>
                          <w:p w14:paraId="3F3306DB" w14:textId="77777777" w:rsidR="00190910" w:rsidRDefault="00190910" w:rsidP="00BA4976">
                            <w:pPr>
                              <w:spacing w:line="240" w:lineRule="auto"/>
                              <w:rPr>
                                <w:b/>
                                <w:sz w:val="28"/>
                                <w:szCs w:val="28"/>
                              </w:rPr>
                            </w:pPr>
                            <w:r w:rsidRPr="00982E78">
                              <w:rPr>
                                <w:b/>
                                <w:sz w:val="28"/>
                                <w:szCs w:val="28"/>
                              </w:rPr>
                              <w:t xml:space="preserve">en el trabajo pero el producto </w:t>
                            </w:r>
                          </w:p>
                          <w:p w14:paraId="239AE610" w14:textId="77777777" w:rsidR="00190910" w:rsidRDefault="00190910" w:rsidP="00BA4976">
                            <w:pPr>
                              <w:spacing w:line="240" w:lineRule="auto"/>
                              <w:rPr>
                                <w:b/>
                                <w:sz w:val="28"/>
                                <w:szCs w:val="28"/>
                              </w:rPr>
                            </w:pPr>
                            <w:r w:rsidRPr="00982E78">
                              <w:rPr>
                                <w:b/>
                                <w:sz w:val="28"/>
                                <w:szCs w:val="28"/>
                              </w:rPr>
                              <w:t xml:space="preserve">no es fundamentalmente </w:t>
                            </w:r>
                          </w:p>
                          <w:p w14:paraId="0878B9E0" w14:textId="77777777" w:rsidR="00190910" w:rsidRPr="00982E78" w:rsidRDefault="00190910" w:rsidP="00BA4976">
                            <w:pPr>
                              <w:spacing w:line="240" w:lineRule="auto"/>
                              <w:rPr>
                                <w:b/>
                                <w:sz w:val="28"/>
                                <w:szCs w:val="28"/>
                              </w:rPr>
                            </w:pPr>
                            <w:r w:rsidRPr="00982E78">
                              <w:rPr>
                                <w:b/>
                                <w:sz w:val="28"/>
                                <w:szCs w:val="28"/>
                              </w:rPr>
                              <w:t>la interacción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4091" id="_x0000_t202" coordsize="21600,21600" o:spt="202" path="m,l,21600r21600,l21600,xe">
                <v:stroke joinstyle="miter"/>
                <v:path gradientshapeok="t" o:connecttype="rect"/>
              </v:shapetype>
              <v:shape id="39 Cuadro de texto" o:spid="_x0000_s1026" type="#_x0000_t202" style="position:absolute;left:0;text-align:left;margin-left:403.1pt;margin-top:19.9pt;width:297.1pt;height:32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" fillcolor="white [3201]" stroked="f" strokeweight=".5pt">
                <v:path arrowok="t"/>
                <v:textbox>
                  <w:txbxContent>
                    <w:p w14:paraId="434438AF" w14:textId="77777777" w:rsidR="00190910" w:rsidRDefault="00190910" w:rsidP="00BA4976">
                      <w:pPr>
                        <w:spacing w:line="240" w:lineRule="auto"/>
                        <w:rPr>
                          <w:b/>
                          <w:sz w:val="28"/>
                          <w:szCs w:val="28"/>
                        </w:rPr>
                      </w:pPr>
                      <w:r w:rsidRPr="00982E78">
                        <w:rPr>
                          <w:b/>
                          <w:sz w:val="28"/>
                          <w:szCs w:val="28"/>
                        </w:rPr>
                        <w:t xml:space="preserve">A.- Producción de símbolos </w:t>
                      </w:r>
                    </w:p>
                    <w:p w14:paraId="2B3F6BA4" w14:textId="77777777" w:rsidR="00190910" w:rsidRPr="00982E78" w:rsidRDefault="00190910" w:rsidP="00BA4976">
                      <w:pPr>
                        <w:spacing w:line="240" w:lineRule="auto"/>
                        <w:rPr>
                          <w:b/>
                          <w:sz w:val="28"/>
                          <w:szCs w:val="28"/>
                        </w:rPr>
                      </w:pPr>
                      <w:r w:rsidRPr="00982E78">
                        <w:rPr>
                          <w:b/>
                          <w:sz w:val="28"/>
                          <w:szCs w:val="28"/>
                        </w:rPr>
                        <w:t>sin intervención del cliente.</w:t>
                      </w:r>
                    </w:p>
                    <w:p w14:paraId="3B1132CB" w14:textId="77777777" w:rsidR="00190910" w:rsidRDefault="00190910" w:rsidP="00BA4976">
                      <w:pPr>
                        <w:spacing w:line="240" w:lineRule="auto"/>
                        <w:rPr>
                          <w:b/>
                          <w:sz w:val="28"/>
                          <w:szCs w:val="28"/>
                        </w:rPr>
                      </w:pPr>
                      <w:r w:rsidRPr="00982E78">
                        <w:rPr>
                          <w:b/>
                          <w:sz w:val="28"/>
                          <w:szCs w:val="28"/>
                        </w:rPr>
                        <w:t xml:space="preserve">B.- Interacción simbólica </w:t>
                      </w:r>
                    </w:p>
                    <w:p w14:paraId="1DD662C6" w14:textId="77777777" w:rsidR="00190910" w:rsidRDefault="00190910" w:rsidP="00BA4976">
                      <w:pPr>
                        <w:spacing w:line="240" w:lineRule="auto"/>
                        <w:rPr>
                          <w:b/>
                          <w:sz w:val="28"/>
                          <w:szCs w:val="28"/>
                        </w:rPr>
                      </w:pPr>
                      <w:r w:rsidRPr="00982E78">
                        <w:rPr>
                          <w:b/>
                          <w:sz w:val="28"/>
                          <w:szCs w:val="28"/>
                        </w:rPr>
                        <w:t xml:space="preserve">como parte fundamental </w:t>
                      </w:r>
                    </w:p>
                    <w:p w14:paraId="44981547" w14:textId="77777777" w:rsidR="00190910" w:rsidRPr="00982E78" w:rsidRDefault="00190910" w:rsidP="00BA4976">
                      <w:pPr>
                        <w:spacing w:line="240" w:lineRule="auto"/>
                        <w:rPr>
                          <w:b/>
                          <w:sz w:val="28"/>
                          <w:szCs w:val="28"/>
                        </w:rPr>
                      </w:pPr>
                      <w:r w:rsidRPr="00982E78">
                        <w:rPr>
                          <w:b/>
                          <w:sz w:val="28"/>
                          <w:szCs w:val="28"/>
                        </w:rPr>
                        <w:t>del producto</w:t>
                      </w:r>
                    </w:p>
                    <w:p w14:paraId="19752C59" w14:textId="77777777" w:rsidR="00190910" w:rsidRDefault="00190910" w:rsidP="00BA4976">
                      <w:pPr>
                        <w:spacing w:line="240" w:lineRule="auto"/>
                        <w:rPr>
                          <w:b/>
                          <w:sz w:val="28"/>
                          <w:szCs w:val="28"/>
                        </w:rPr>
                      </w:pPr>
                      <w:r w:rsidRPr="00982E78">
                        <w:rPr>
                          <w:b/>
                          <w:sz w:val="28"/>
                          <w:szCs w:val="28"/>
                        </w:rPr>
                        <w:t xml:space="preserve">C.- intervención del cliente </w:t>
                      </w:r>
                    </w:p>
                    <w:p w14:paraId="3F3306DB" w14:textId="77777777" w:rsidR="00190910" w:rsidRDefault="00190910" w:rsidP="00BA4976">
                      <w:pPr>
                        <w:spacing w:line="240" w:lineRule="auto"/>
                        <w:rPr>
                          <w:b/>
                          <w:sz w:val="28"/>
                          <w:szCs w:val="28"/>
                        </w:rPr>
                      </w:pPr>
                      <w:r w:rsidRPr="00982E78">
                        <w:rPr>
                          <w:b/>
                          <w:sz w:val="28"/>
                          <w:szCs w:val="28"/>
                        </w:rPr>
                        <w:t xml:space="preserve">en el trabajo pero el producto </w:t>
                      </w:r>
                    </w:p>
                    <w:p w14:paraId="239AE610" w14:textId="77777777" w:rsidR="00190910" w:rsidRDefault="00190910" w:rsidP="00BA4976">
                      <w:pPr>
                        <w:spacing w:line="240" w:lineRule="auto"/>
                        <w:rPr>
                          <w:b/>
                          <w:sz w:val="28"/>
                          <w:szCs w:val="28"/>
                        </w:rPr>
                      </w:pPr>
                      <w:r w:rsidRPr="00982E78">
                        <w:rPr>
                          <w:b/>
                          <w:sz w:val="28"/>
                          <w:szCs w:val="28"/>
                        </w:rPr>
                        <w:t xml:space="preserve">no es fundamentalmente </w:t>
                      </w:r>
                    </w:p>
                    <w:p w14:paraId="0878B9E0" w14:textId="77777777" w:rsidR="00190910" w:rsidRPr="00982E78" w:rsidRDefault="00190910" w:rsidP="00BA4976">
                      <w:pPr>
                        <w:spacing w:line="240" w:lineRule="auto"/>
                        <w:rPr>
                          <w:b/>
                          <w:sz w:val="28"/>
                          <w:szCs w:val="28"/>
                        </w:rPr>
                      </w:pPr>
                      <w:r w:rsidRPr="00982E78">
                        <w:rPr>
                          <w:b/>
                          <w:sz w:val="28"/>
                          <w:szCs w:val="28"/>
                        </w:rPr>
                        <w:t>la interacción</w:t>
                      </w:r>
                    </w:p>
                  </w:txbxContent>
                </v:textbox>
              </v:shape>
            </w:pict>
          </mc:Fallback>
        </mc:AlternateContent>
      </w:r>
      <w:r w:rsidRPr="002B03BA">
        <w:rPr>
          <w:rFonts w:ascii="Times New Roman" w:hAnsi="Times New Roman" w:cs="Times New Roman"/>
          <w:b/>
          <w:noProof/>
          <w:sz w:val="24"/>
          <w:szCs w:val="24"/>
          <w:lang w:eastAsia="es-MX"/>
        </w:rPr>
        <w:t>Figura N° 1: Las configuraciones del trabajo no clási</w:t>
      </w:r>
      <w:r>
        <w:rPr>
          <w:rFonts w:ascii="Times New Roman" w:hAnsi="Times New Roman" w:cs="Times New Roman"/>
          <w:noProof/>
          <w:sz w:val="24"/>
          <w:szCs w:val="24"/>
          <w:lang w:eastAsia="es-MX"/>
        </w:rPr>
        <mc:AlternateContent>
          <mc:Choice Requires="wps">
            <w:drawing>
              <wp:anchor distT="0" distB="0" distL="114300" distR="114300" simplePos="0" relativeHeight="251689984" behindDoc="0" locked="0" layoutInCell="1" allowOverlap="1" wp14:anchorId="216CF7B2" wp14:editId="6C6723AE">
                <wp:simplePos x="0" y="0"/>
                <wp:positionH relativeFrom="column">
                  <wp:posOffset>2300605</wp:posOffset>
                </wp:positionH>
                <wp:positionV relativeFrom="paragraph">
                  <wp:posOffset>179705</wp:posOffset>
                </wp:positionV>
                <wp:extent cx="476250" cy="411480"/>
                <wp:effectExtent l="0" t="0" r="0" b="7620"/>
                <wp:wrapNone/>
                <wp:docPr id="36" name="3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11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E1CDD" w14:textId="77777777" w:rsidR="00190910" w:rsidRPr="003D1822" w:rsidRDefault="00190910" w:rsidP="00BA4976">
                            <w:pPr>
                              <w:rPr>
                                <w:b/>
                                <w:sz w:val="44"/>
                                <w:szCs w:val="44"/>
                              </w:rPr>
                            </w:pPr>
                            <w:r>
                              <w:rPr>
                                <w:b/>
                                <w:sz w:val="44"/>
                                <w:szCs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F7B2" id="36 Cuadro de texto" o:spid="_x0000_s1027" type="#_x0000_t202" style="position:absolute;left:0;text-align:left;margin-left:181.15pt;margin-top:14.15pt;width:37.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" fillcolor="white [3201]" stroked="f" strokeweight=".5pt">
                <v:path arrowok="t"/>
                <v:textbox>
                  <w:txbxContent>
                    <w:p w14:paraId="267E1CDD" w14:textId="77777777" w:rsidR="00190910" w:rsidRPr="003D1822" w:rsidRDefault="00190910" w:rsidP="00BA4976">
                      <w:pPr>
                        <w:rPr>
                          <w:b/>
                          <w:sz w:val="44"/>
                          <w:szCs w:val="44"/>
                        </w:rPr>
                      </w:pPr>
                      <w:r>
                        <w:rPr>
                          <w:b/>
                          <w:sz w:val="44"/>
                          <w:szCs w:val="44"/>
                        </w:rPr>
                        <w:t>C</w:t>
                      </w:r>
                    </w:p>
                  </w:txbxContent>
                </v:textbox>
              </v:shap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703296" behindDoc="0" locked="0" layoutInCell="1" allowOverlap="1" wp14:anchorId="4BD0B702" wp14:editId="210997AD">
                <wp:simplePos x="0" y="0"/>
                <wp:positionH relativeFrom="column">
                  <wp:posOffset>2583180</wp:posOffset>
                </wp:positionH>
                <wp:positionV relativeFrom="paragraph">
                  <wp:posOffset>1960879</wp:posOffset>
                </wp:positionV>
                <wp:extent cx="49530" cy="0"/>
                <wp:effectExtent l="0" t="19050" r="26670" b="19050"/>
                <wp:wrapNone/>
                <wp:docPr id="47"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CE66C" id="47 Conector recto"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3.4pt,154.4pt" to="207.3pt,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702272" behindDoc="0" locked="0" layoutInCell="1" allowOverlap="1" wp14:anchorId="080C9A6C" wp14:editId="668CDB27">
                <wp:simplePos x="0" y="0"/>
                <wp:positionH relativeFrom="column">
                  <wp:posOffset>2622550</wp:posOffset>
                </wp:positionH>
                <wp:positionV relativeFrom="paragraph">
                  <wp:posOffset>1849119</wp:posOffset>
                </wp:positionV>
                <wp:extent cx="150495" cy="0"/>
                <wp:effectExtent l="0" t="19050" r="20955" b="19050"/>
                <wp:wrapNone/>
                <wp:docPr id="46" name="4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C24A" id="46 Conector recto"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5pt,145.6pt" to="218.3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01248" behindDoc="0" locked="0" layoutInCell="1" allowOverlap="1" wp14:anchorId="44C050AB" wp14:editId="20E3805F">
                <wp:simplePos x="0" y="0"/>
                <wp:positionH relativeFrom="column">
                  <wp:posOffset>2534920</wp:posOffset>
                </wp:positionH>
                <wp:positionV relativeFrom="paragraph">
                  <wp:posOffset>2397760</wp:posOffset>
                </wp:positionV>
                <wp:extent cx="198755" cy="162560"/>
                <wp:effectExtent l="19050" t="19050" r="29845" b="27940"/>
                <wp:wrapNone/>
                <wp:docPr id="45" name="4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755" cy="1625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21C36" id="45 Conector recto"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pt,188.8pt" to="215.2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00224" behindDoc="0" locked="0" layoutInCell="1" allowOverlap="1" wp14:anchorId="52C08498" wp14:editId="3EAB8B05">
                <wp:simplePos x="0" y="0"/>
                <wp:positionH relativeFrom="column">
                  <wp:posOffset>2503170</wp:posOffset>
                </wp:positionH>
                <wp:positionV relativeFrom="paragraph">
                  <wp:posOffset>2397760</wp:posOffset>
                </wp:positionV>
                <wp:extent cx="334010" cy="306070"/>
                <wp:effectExtent l="19050" t="19050" r="27940" b="3683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4010" cy="30607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3059" id="44 Conector recto"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1pt,188.8pt" to="223.4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9200" behindDoc="0" locked="0" layoutInCell="1" allowOverlap="1" wp14:anchorId="56010373" wp14:editId="7FEE3B4C">
                <wp:simplePos x="0" y="0"/>
                <wp:positionH relativeFrom="column">
                  <wp:posOffset>2534920</wp:posOffset>
                </wp:positionH>
                <wp:positionV relativeFrom="paragraph">
                  <wp:posOffset>2397760</wp:posOffset>
                </wp:positionV>
                <wp:extent cx="459105" cy="393700"/>
                <wp:effectExtent l="19050" t="19050" r="17145" b="25400"/>
                <wp:wrapNone/>
                <wp:docPr id="43" name="4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9105" cy="393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57245" id="43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pt,188.8pt" to="235.75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8176" behindDoc="0" locked="0" layoutInCell="1" allowOverlap="1" wp14:anchorId="7165E1B8" wp14:editId="6C914DA5">
                <wp:simplePos x="0" y="0"/>
                <wp:positionH relativeFrom="column">
                  <wp:posOffset>2622550</wp:posOffset>
                </wp:positionH>
                <wp:positionV relativeFrom="paragraph">
                  <wp:posOffset>2080260</wp:posOffset>
                </wp:positionV>
                <wp:extent cx="9525" cy="174625"/>
                <wp:effectExtent l="19050" t="19050" r="28575" b="34925"/>
                <wp:wrapNone/>
                <wp:docPr id="42" name="4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46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1D950" id="42 Conector recto"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63.8pt" to="207.2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97152" behindDoc="0" locked="0" layoutInCell="1" allowOverlap="1" wp14:anchorId="1D5CB23F" wp14:editId="082EE5BE">
                <wp:simplePos x="0" y="0"/>
                <wp:positionH relativeFrom="column">
                  <wp:posOffset>2733674</wp:posOffset>
                </wp:positionH>
                <wp:positionV relativeFrom="paragraph">
                  <wp:posOffset>2008505</wp:posOffset>
                </wp:positionV>
                <wp:extent cx="0" cy="238125"/>
                <wp:effectExtent l="19050" t="0" r="19050" b="28575"/>
                <wp:wrapNone/>
                <wp:docPr id="41" name="4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00BE0" id="41 Conector recto"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5.25pt,158.15pt" to="215.2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96128" behindDoc="0" locked="0" layoutInCell="1" allowOverlap="1" wp14:anchorId="0A306F1C" wp14:editId="7F234AC7">
                <wp:simplePos x="0" y="0"/>
                <wp:positionH relativeFrom="column">
                  <wp:posOffset>2837179</wp:posOffset>
                </wp:positionH>
                <wp:positionV relativeFrom="paragraph">
                  <wp:posOffset>1901825</wp:posOffset>
                </wp:positionV>
                <wp:extent cx="0" cy="341630"/>
                <wp:effectExtent l="19050" t="0" r="19050" b="20320"/>
                <wp:wrapNone/>
                <wp:docPr id="34" name="3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F2F7A" id="34 Conector recto"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3.4pt,149.75pt" to="223.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5104" behindDoc="0" locked="0" layoutInCell="1" allowOverlap="1" wp14:anchorId="07F8AAAF" wp14:editId="69B8AEBF">
                <wp:simplePos x="0" y="0"/>
                <wp:positionH relativeFrom="column">
                  <wp:posOffset>2934335</wp:posOffset>
                </wp:positionH>
                <wp:positionV relativeFrom="paragraph">
                  <wp:posOffset>1851025</wp:posOffset>
                </wp:positionV>
                <wp:extent cx="9525" cy="411480"/>
                <wp:effectExtent l="19050" t="19050" r="28575" b="2667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1148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E7C62" id="6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45.75pt" to="231.8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2032" behindDoc="0" locked="0" layoutInCell="1" allowOverlap="1" wp14:anchorId="6D14D7E9" wp14:editId="53ABEF84">
                <wp:simplePos x="0" y="0"/>
                <wp:positionH relativeFrom="column">
                  <wp:posOffset>4730115</wp:posOffset>
                </wp:positionH>
                <wp:positionV relativeFrom="paragraph">
                  <wp:posOffset>2091055</wp:posOffset>
                </wp:positionV>
                <wp:extent cx="291465" cy="485775"/>
                <wp:effectExtent l="0" t="0" r="0" b="9525"/>
                <wp:wrapNone/>
                <wp:docPr id="38" name="3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44BA1" w14:textId="77777777" w:rsidR="00190910" w:rsidRPr="003D1822" w:rsidRDefault="00190910" w:rsidP="00BA4976">
                            <w:pPr>
                              <w:rPr>
                                <w:b/>
                                <w:sz w:val="44"/>
                                <w:szCs w:val="44"/>
                              </w:rPr>
                            </w:pPr>
                            <w:r>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D7E9" id="38 Cuadro de texto" o:spid="_x0000_s1028" type="#_x0000_t202" style="position:absolute;left:0;text-align:left;margin-left:372.45pt;margin-top:164.65pt;width:22.9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" fillcolor="white [3201]" stroked="f" strokeweight=".5pt">
                <v:path arrowok="t"/>
                <v:textbox>
                  <w:txbxContent>
                    <w:p w14:paraId="00344BA1" w14:textId="77777777" w:rsidR="00190910" w:rsidRPr="003D1822" w:rsidRDefault="00190910" w:rsidP="00BA4976">
                      <w:pPr>
                        <w:rPr>
                          <w:b/>
                          <w:sz w:val="44"/>
                          <w:szCs w:val="44"/>
                        </w:rPr>
                      </w:pPr>
                      <w:r>
                        <w:rPr>
                          <w:b/>
                          <w:sz w:val="44"/>
                          <w:szCs w:val="44"/>
                        </w:rPr>
                        <w:t>A</w:t>
                      </w:r>
                    </w:p>
                  </w:txbxContent>
                </v:textbox>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1008" behindDoc="0" locked="0" layoutInCell="1" allowOverlap="1" wp14:anchorId="06108E1F" wp14:editId="4428F5B5">
                <wp:simplePos x="0" y="0"/>
                <wp:positionH relativeFrom="column">
                  <wp:posOffset>4541520</wp:posOffset>
                </wp:positionH>
                <wp:positionV relativeFrom="paragraph">
                  <wp:posOffset>78740</wp:posOffset>
                </wp:positionV>
                <wp:extent cx="291465" cy="485775"/>
                <wp:effectExtent l="0" t="0" r="0" b="9525"/>
                <wp:wrapNone/>
                <wp:docPr id="37" name="3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3A4C8" w14:textId="77777777" w:rsidR="00190910" w:rsidRPr="003D1822" w:rsidRDefault="00190910" w:rsidP="00BA4976">
                            <w:pPr>
                              <w:rPr>
                                <w:b/>
                                <w:sz w:val="44"/>
                                <w:szCs w:val="44"/>
                              </w:rPr>
                            </w:pPr>
                            <w:r>
                              <w:rPr>
                                <w:b/>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8E1F" id="37 Cuadro de texto" o:spid="_x0000_s1029" type="#_x0000_t202" style="position:absolute;left:0;text-align:left;margin-left:357.6pt;margin-top:6.2pt;width:22.9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" fillcolor="white [3201]" stroked="f" strokeweight=".5pt">
                <v:path arrowok="t"/>
                <v:textbox>
                  <w:txbxContent>
                    <w:p w14:paraId="2513A4C8" w14:textId="77777777" w:rsidR="00190910" w:rsidRPr="003D1822" w:rsidRDefault="00190910" w:rsidP="00BA4976">
                      <w:pPr>
                        <w:rPr>
                          <w:b/>
                          <w:sz w:val="44"/>
                          <w:szCs w:val="44"/>
                        </w:rPr>
                      </w:pPr>
                      <w:r>
                        <w:rPr>
                          <w:b/>
                          <w:sz w:val="44"/>
                          <w:szCs w:val="44"/>
                        </w:rPr>
                        <w:t>B</w:t>
                      </w:r>
                    </w:p>
                  </w:txbxContent>
                </v:textbox>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94080" behindDoc="0" locked="0" layoutInCell="1" allowOverlap="1" wp14:anchorId="7266EE4D" wp14:editId="71D10019">
                <wp:simplePos x="0" y="0"/>
                <wp:positionH relativeFrom="column">
                  <wp:posOffset>-166370</wp:posOffset>
                </wp:positionH>
                <wp:positionV relativeFrom="paragraph">
                  <wp:posOffset>4519930</wp:posOffset>
                </wp:positionV>
                <wp:extent cx="5507355" cy="329565"/>
                <wp:effectExtent l="0" t="0" r="0" b="0"/>
                <wp:wrapNone/>
                <wp:docPr id="40" name="4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35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5CEDD" w14:textId="77777777" w:rsidR="00190910" w:rsidRPr="00CB25DC" w:rsidRDefault="00190910" w:rsidP="00BA4976">
                            <w:pPr>
                              <w:rPr>
                                <w:b/>
                                <w:sz w:val="24"/>
                                <w:szCs w:val="24"/>
                              </w:rPr>
                            </w:pPr>
                            <w:r w:rsidRPr="00CB25DC">
                              <w:rPr>
                                <w:b/>
                                <w:sz w:val="24"/>
                                <w:szCs w:val="24"/>
                              </w:rPr>
                              <w:t xml:space="preserve">Fuente: Elaboración propia.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66EE4D" id="40 Cuadro de texto" o:spid="_x0000_s1030" type="#_x0000_t202" style="position:absolute;left:0;text-align:left;margin-left:-13.1pt;margin-top:355.9pt;width:433.65pt;height:2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" fillcolor="white [3201]" stroked="f" strokeweight=".5pt">
                <v:path arrowok="t"/>
                <v:textbox>
                  <w:txbxContent>
                    <w:p w14:paraId="49F5CEDD" w14:textId="77777777" w:rsidR="00190910" w:rsidRPr="00CB25DC" w:rsidRDefault="00190910" w:rsidP="00BA4976">
                      <w:pPr>
                        <w:rPr>
                          <w:b/>
                          <w:sz w:val="24"/>
                          <w:szCs w:val="24"/>
                        </w:rPr>
                      </w:pPr>
                      <w:r w:rsidRPr="00CB25DC">
                        <w:rPr>
                          <w:b/>
                          <w:sz w:val="24"/>
                          <w:szCs w:val="24"/>
                        </w:rPr>
                        <w:t xml:space="preserve">Fuente: Elaboración propia. </w:t>
                      </w:r>
                    </w:p>
                  </w:txbxContent>
                </v:textbox>
              </v:shap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59264" behindDoc="0" locked="0" layoutInCell="1" allowOverlap="1" wp14:anchorId="79FDB04C" wp14:editId="14613F22">
                <wp:simplePos x="0" y="0"/>
                <wp:positionH relativeFrom="column">
                  <wp:posOffset>2501264</wp:posOffset>
                </wp:positionH>
                <wp:positionV relativeFrom="paragraph">
                  <wp:posOffset>178435</wp:posOffset>
                </wp:positionV>
                <wp:extent cx="0" cy="3914775"/>
                <wp:effectExtent l="57150" t="38100" r="57150" b="9525"/>
                <wp:wrapNone/>
                <wp:docPr id="1" name="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1477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7F985" id="1 Conector recto de flecha" o:spid="_x0000_s1026" type="#_x0000_t32" style="position:absolute;margin-left:196.95pt;margin-top:14.05pt;width:0;height:308.2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" strokecolor="black [3200]" strokeweight="3pt">
                <v:stroke endarrow="open" joinstyle="miter"/>
                <o:lock v:ext="edit" shapetype="f"/>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8960" behindDoc="0" locked="0" layoutInCell="1" allowOverlap="1" wp14:anchorId="71BFC800" wp14:editId="6568A13B">
                <wp:simplePos x="0" y="0"/>
                <wp:positionH relativeFrom="column">
                  <wp:posOffset>2625090</wp:posOffset>
                </wp:positionH>
                <wp:positionV relativeFrom="paragraph">
                  <wp:posOffset>2397760</wp:posOffset>
                </wp:positionV>
                <wp:extent cx="1914525" cy="1514475"/>
                <wp:effectExtent l="19050" t="19050" r="28575" b="28575"/>
                <wp:wrapNone/>
                <wp:docPr id="33" name="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14525" cy="15144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DCFC3" id="33 Conector recto"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188.8pt" to="357.45pt,3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79FE50BD" wp14:editId="2C6C499D">
                <wp:simplePos x="0" y="0"/>
                <wp:positionH relativeFrom="column">
                  <wp:posOffset>2529840</wp:posOffset>
                </wp:positionH>
                <wp:positionV relativeFrom="paragraph">
                  <wp:posOffset>2359660</wp:posOffset>
                </wp:positionV>
                <wp:extent cx="685800" cy="552450"/>
                <wp:effectExtent l="19050" t="19050" r="19050" b="19050"/>
                <wp:wrapNone/>
                <wp:docPr id="32"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5524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F86FB" id="32 Conector recto"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pt,185.8pt" to="253.2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6912" behindDoc="0" locked="0" layoutInCell="1" allowOverlap="1" wp14:anchorId="5150D5B0" wp14:editId="2522AFFC">
                <wp:simplePos x="0" y="0"/>
                <wp:positionH relativeFrom="column">
                  <wp:posOffset>2539365</wp:posOffset>
                </wp:positionH>
                <wp:positionV relativeFrom="paragraph">
                  <wp:posOffset>2397760</wp:posOffset>
                </wp:positionV>
                <wp:extent cx="876300" cy="695325"/>
                <wp:effectExtent l="19050" t="19050" r="19050" b="2857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6300" cy="6953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A11E2" id="31 Conector recto"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188.8pt" to="268.95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3EC6115E" wp14:editId="4F950D2D">
                <wp:simplePos x="0" y="0"/>
                <wp:positionH relativeFrom="column">
                  <wp:posOffset>2577465</wp:posOffset>
                </wp:positionH>
                <wp:positionV relativeFrom="paragraph">
                  <wp:posOffset>2397760</wp:posOffset>
                </wp:positionV>
                <wp:extent cx="1104265" cy="847725"/>
                <wp:effectExtent l="19050" t="19050" r="19685" b="28575"/>
                <wp:wrapNone/>
                <wp:docPr id="30"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265" cy="8477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848BE" id="30 Conector recto"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188.8pt" to="289.9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4864" behindDoc="0" locked="0" layoutInCell="1" allowOverlap="1" wp14:anchorId="242762DF" wp14:editId="1608D197">
                <wp:simplePos x="0" y="0"/>
                <wp:positionH relativeFrom="column">
                  <wp:posOffset>2577465</wp:posOffset>
                </wp:positionH>
                <wp:positionV relativeFrom="paragraph">
                  <wp:posOffset>2397760</wp:posOffset>
                </wp:positionV>
                <wp:extent cx="1351915" cy="1057275"/>
                <wp:effectExtent l="19050" t="19050" r="19685" b="28575"/>
                <wp:wrapNone/>
                <wp:docPr id="29" name="2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1915" cy="1057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85781" id="29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188.8pt" to="309.4pt,2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6B5D59C1" wp14:editId="77494163">
                <wp:simplePos x="0" y="0"/>
                <wp:positionH relativeFrom="column">
                  <wp:posOffset>2577465</wp:posOffset>
                </wp:positionH>
                <wp:positionV relativeFrom="paragraph">
                  <wp:posOffset>2397760</wp:posOffset>
                </wp:positionV>
                <wp:extent cx="1580515" cy="1238250"/>
                <wp:effectExtent l="19050" t="19050" r="19685" b="19050"/>
                <wp:wrapNone/>
                <wp:docPr id="28" name="2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0515" cy="12382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9B865" id="28 Conector recto"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188.8pt" to="327.4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2816" behindDoc="0" locked="0" layoutInCell="1" allowOverlap="1" wp14:anchorId="505E71F8" wp14:editId="52470C70">
                <wp:simplePos x="0" y="0"/>
                <wp:positionH relativeFrom="column">
                  <wp:posOffset>2577465</wp:posOffset>
                </wp:positionH>
                <wp:positionV relativeFrom="paragraph">
                  <wp:posOffset>2397760</wp:posOffset>
                </wp:positionV>
                <wp:extent cx="1800225" cy="1409700"/>
                <wp:effectExtent l="19050" t="19050" r="28575" b="1905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0225" cy="1409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8826E" id="27 Conector recto"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188.8pt" to="344.7pt,2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0AB4FA42" wp14:editId="5BF17A16">
                <wp:simplePos x="0" y="0"/>
                <wp:positionH relativeFrom="column">
                  <wp:posOffset>3082290</wp:posOffset>
                </wp:positionH>
                <wp:positionV relativeFrom="paragraph">
                  <wp:posOffset>1750060</wp:posOffset>
                </wp:positionV>
                <wp:extent cx="9525" cy="495300"/>
                <wp:effectExtent l="19050" t="19050" r="28575" b="19050"/>
                <wp:wrapNone/>
                <wp:docPr id="26" name="2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953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D8665" id="26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137.8pt" to="243.4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80768" behindDoc="0" locked="0" layoutInCell="1" allowOverlap="1" wp14:anchorId="59E57C1A" wp14:editId="53D6D0AE">
                <wp:simplePos x="0" y="0"/>
                <wp:positionH relativeFrom="column">
                  <wp:posOffset>3225164</wp:posOffset>
                </wp:positionH>
                <wp:positionV relativeFrom="paragraph">
                  <wp:posOffset>1645285</wp:posOffset>
                </wp:positionV>
                <wp:extent cx="0" cy="609600"/>
                <wp:effectExtent l="19050" t="0" r="19050" b="1905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D8BE1" id="25 Conector recto"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3.95pt,129.55pt" to="253.9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9744" behindDoc="0" locked="0" layoutInCell="1" allowOverlap="1" wp14:anchorId="731077E1" wp14:editId="59D3D651">
                <wp:simplePos x="0" y="0"/>
                <wp:positionH relativeFrom="column">
                  <wp:posOffset>3368039</wp:posOffset>
                </wp:positionH>
                <wp:positionV relativeFrom="paragraph">
                  <wp:posOffset>1521460</wp:posOffset>
                </wp:positionV>
                <wp:extent cx="0" cy="733425"/>
                <wp:effectExtent l="19050" t="0" r="19050" b="28575"/>
                <wp:wrapNone/>
                <wp:docPr id="24" name="2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34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EAA60" id="24 Conector recto"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2pt,119.8pt" to="265.2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8720" behindDoc="0" locked="0" layoutInCell="1" allowOverlap="1" wp14:anchorId="2ED1CAB4" wp14:editId="415A16BC">
                <wp:simplePos x="0" y="0"/>
                <wp:positionH relativeFrom="column">
                  <wp:posOffset>3472814</wp:posOffset>
                </wp:positionH>
                <wp:positionV relativeFrom="paragraph">
                  <wp:posOffset>1397635</wp:posOffset>
                </wp:positionV>
                <wp:extent cx="0" cy="847725"/>
                <wp:effectExtent l="19050" t="0" r="19050" b="28575"/>
                <wp:wrapNone/>
                <wp:docPr id="23"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77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44B7C" id="23 Conector recto"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3.45pt,110.05pt" to="273.4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7696" behindDoc="0" locked="0" layoutInCell="1" allowOverlap="1" wp14:anchorId="3826FEBE" wp14:editId="4B078DB3">
                <wp:simplePos x="0" y="0"/>
                <wp:positionH relativeFrom="column">
                  <wp:posOffset>3634739</wp:posOffset>
                </wp:positionH>
                <wp:positionV relativeFrom="paragraph">
                  <wp:posOffset>1245235</wp:posOffset>
                </wp:positionV>
                <wp:extent cx="0" cy="1009650"/>
                <wp:effectExtent l="19050" t="0" r="19050" b="19050"/>
                <wp:wrapNone/>
                <wp:docPr id="2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10D0C" id="22 Conector recto"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6.2pt,98.05pt" to="286.2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6672" behindDoc="0" locked="0" layoutInCell="1" allowOverlap="1" wp14:anchorId="7BD3DB39" wp14:editId="098E19B0">
                <wp:simplePos x="0" y="0"/>
                <wp:positionH relativeFrom="column">
                  <wp:posOffset>3739514</wp:posOffset>
                </wp:positionH>
                <wp:positionV relativeFrom="paragraph">
                  <wp:posOffset>1130935</wp:posOffset>
                </wp:positionV>
                <wp:extent cx="0" cy="1123950"/>
                <wp:effectExtent l="19050" t="0" r="19050" b="19050"/>
                <wp:wrapNone/>
                <wp:docPr id="21"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39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CC743" id="21 Conector recto"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4.45pt,89.05pt" to="294.4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5648" behindDoc="0" locked="0" layoutInCell="1" allowOverlap="1" wp14:anchorId="2B7C31B5" wp14:editId="568BAC24">
                <wp:simplePos x="0" y="0"/>
                <wp:positionH relativeFrom="column">
                  <wp:posOffset>3882389</wp:posOffset>
                </wp:positionH>
                <wp:positionV relativeFrom="paragraph">
                  <wp:posOffset>988060</wp:posOffset>
                </wp:positionV>
                <wp:extent cx="0" cy="1266825"/>
                <wp:effectExtent l="19050" t="0" r="19050" b="28575"/>
                <wp:wrapNone/>
                <wp:docPr id="20"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68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710FA" id="20 Conector recto"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5.7pt,77.8pt" to="305.7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4624" behindDoc="0" locked="0" layoutInCell="1" allowOverlap="1" wp14:anchorId="4757D48B" wp14:editId="0F81AED1">
                <wp:simplePos x="0" y="0"/>
                <wp:positionH relativeFrom="column">
                  <wp:posOffset>4063364</wp:posOffset>
                </wp:positionH>
                <wp:positionV relativeFrom="paragraph">
                  <wp:posOffset>816610</wp:posOffset>
                </wp:positionV>
                <wp:extent cx="0" cy="1438275"/>
                <wp:effectExtent l="19050" t="0" r="19050" b="28575"/>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5BF09" id="19 Conector recto"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9.95pt,64.3pt" to="319.9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3600" behindDoc="0" locked="0" layoutInCell="1" allowOverlap="1" wp14:anchorId="7D1C44FD" wp14:editId="408F9F89">
                <wp:simplePos x="0" y="0"/>
                <wp:positionH relativeFrom="column">
                  <wp:posOffset>4206239</wp:posOffset>
                </wp:positionH>
                <wp:positionV relativeFrom="paragraph">
                  <wp:posOffset>692785</wp:posOffset>
                </wp:positionV>
                <wp:extent cx="0" cy="1562100"/>
                <wp:effectExtent l="19050" t="0" r="19050" b="19050"/>
                <wp:wrapNone/>
                <wp:docPr id="1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62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5E75A" id="18 Conector recto"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1.2pt,54.55pt" to="331.2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0" distB="0" distL="114299" distR="114299" simplePos="0" relativeHeight="251672576" behindDoc="0" locked="0" layoutInCell="1" allowOverlap="1" wp14:anchorId="60E82DE6" wp14:editId="4635B64F">
                <wp:simplePos x="0" y="0"/>
                <wp:positionH relativeFrom="column">
                  <wp:posOffset>4320539</wp:posOffset>
                </wp:positionH>
                <wp:positionV relativeFrom="paragraph">
                  <wp:posOffset>607060</wp:posOffset>
                </wp:positionV>
                <wp:extent cx="0" cy="1647825"/>
                <wp:effectExtent l="19050" t="0" r="19050" b="28575"/>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478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64A07" id="17 Conector recto"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0.2pt,47.8pt" to="340.2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71552" behindDoc="0" locked="0" layoutInCell="1" allowOverlap="1" wp14:anchorId="159FC1CE" wp14:editId="2CDAABCB">
                <wp:simplePos x="0" y="0"/>
                <wp:positionH relativeFrom="column">
                  <wp:posOffset>2625090</wp:posOffset>
                </wp:positionH>
                <wp:positionV relativeFrom="paragraph">
                  <wp:posOffset>1750059</wp:posOffset>
                </wp:positionV>
                <wp:extent cx="285750" cy="0"/>
                <wp:effectExtent l="0" t="19050" r="19050" b="19050"/>
                <wp:wrapNone/>
                <wp:docPr id="1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544AC" id="16 Conector recto"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137.8pt" to="229.2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70528" behindDoc="0" locked="0" layoutInCell="1" allowOverlap="1" wp14:anchorId="5BFD47D0" wp14:editId="1EB8D1D4">
                <wp:simplePos x="0" y="0"/>
                <wp:positionH relativeFrom="column">
                  <wp:posOffset>2625090</wp:posOffset>
                </wp:positionH>
                <wp:positionV relativeFrom="paragraph">
                  <wp:posOffset>1645284</wp:posOffset>
                </wp:positionV>
                <wp:extent cx="371475" cy="0"/>
                <wp:effectExtent l="0" t="19050" r="28575" b="19050"/>
                <wp:wrapNone/>
                <wp:docPr id="1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896DF" id="15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129.55pt" to="235.9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9504" behindDoc="0" locked="0" layoutInCell="1" allowOverlap="1" wp14:anchorId="33566EA2" wp14:editId="15DF14AC">
                <wp:simplePos x="0" y="0"/>
                <wp:positionH relativeFrom="column">
                  <wp:posOffset>2625090</wp:posOffset>
                </wp:positionH>
                <wp:positionV relativeFrom="paragraph">
                  <wp:posOffset>1521459</wp:posOffset>
                </wp:positionV>
                <wp:extent cx="457200" cy="0"/>
                <wp:effectExtent l="0" t="19050" r="19050" b="19050"/>
                <wp:wrapNone/>
                <wp:docPr id="14"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60232" id="14 Conector recto"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119.8pt" to="242.7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1312" behindDoc="0" locked="0" layoutInCell="1" allowOverlap="1" wp14:anchorId="2A28B977" wp14:editId="775FDFCC">
                <wp:simplePos x="0" y="0"/>
                <wp:positionH relativeFrom="column">
                  <wp:posOffset>2625090</wp:posOffset>
                </wp:positionH>
                <wp:positionV relativeFrom="paragraph">
                  <wp:posOffset>1397634</wp:posOffset>
                </wp:positionV>
                <wp:extent cx="589915" cy="0"/>
                <wp:effectExtent l="0" t="19050" r="19685" b="1905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710F1" id="5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110.05pt" to="253.1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2336" behindDoc="0" locked="0" layoutInCell="1" allowOverlap="1" wp14:anchorId="34197F95" wp14:editId="51405550">
                <wp:simplePos x="0" y="0"/>
                <wp:positionH relativeFrom="column">
                  <wp:posOffset>2625090</wp:posOffset>
                </wp:positionH>
                <wp:positionV relativeFrom="paragraph">
                  <wp:posOffset>1245234</wp:posOffset>
                </wp:positionV>
                <wp:extent cx="742950" cy="0"/>
                <wp:effectExtent l="0" t="19050" r="19050" b="190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0DBE2" id="7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98.05pt" to="265.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3360" behindDoc="0" locked="0" layoutInCell="1" allowOverlap="1" wp14:anchorId="2C15C444" wp14:editId="5A173540">
                <wp:simplePos x="0" y="0"/>
                <wp:positionH relativeFrom="column">
                  <wp:posOffset>2625090</wp:posOffset>
                </wp:positionH>
                <wp:positionV relativeFrom="paragraph">
                  <wp:posOffset>1130934</wp:posOffset>
                </wp:positionV>
                <wp:extent cx="895350" cy="0"/>
                <wp:effectExtent l="0" t="19050" r="19050" b="1905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96ED4" id="8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89.05pt" to="277.2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4384" behindDoc="0" locked="0" layoutInCell="1" allowOverlap="1" wp14:anchorId="4762BC34" wp14:editId="31DAFC92">
                <wp:simplePos x="0" y="0"/>
                <wp:positionH relativeFrom="column">
                  <wp:posOffset>2625090</wp:posOffset>
                </wp:positionH>
                <wp:positionV relativeFrom="paragraph">
                  <wp:posOffset>988059</wp:posOffset>
                </wp:positionV>
                <wp:extent cx="1009650" cy="0"/>
                <wp:effectExtent l="0" t="19050" r="19050"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6AD19" id="9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77.8pt" to="286.2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5408" behindDoc="0" locked="0" layoutInCell="1" allowOverlap="1" wp14:anchorId="3918332C" wp14:editId="706FF96C">
                <wp:simplePos x="0" y="0"/>
                <wp:positionH relativeFrom="column">
                  <wp:posOffset>2625090</wp:posOffset>
                </wp:positionH>
                <wp:positionV relativeFrom="paragraph">
                  <wp:posOffset>816609</wp:posOffset>
                </wp:positionV>
                <wp:extent cx="1190625" cy="0"/>
                <wp:effectExtent l="0" t="19050" r="28575" b="19050"/>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5D858" id="10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64.3pt" to="300.4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6432" behindDoc="0" locked="0" layoutInCell="1" allowOverlap="1" wp14:anchorId="12C0874B" wp14:editId="7F1300D0">
                <wp:simplePos x="0" y="0"/>
                <wp:positionH relativeFrom="column">
                  <wp:posOffset>2625090</wp:posOffset>
                </wp:positionH>
                <wp:positionV relativeFrom="paragraph">
                  <wp:posOffset>683259</wp:posOffset>
                </wp:positionV>
                <wp:extent cx="1362075" cy="0"/>
                <wp:effectExtent l="0" t="19050" r="28575" b="1905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A6F6B" id="11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53.8pt" to="313.9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8480" behindDoc="0" locked="0" layoutInCell="1" allowOverlap="1" wp14:anchorId="17133116" wp14:editId="564EE6D7">
                <wp:simplePos x="0" y="0"/>
                <wp:positionH relativeFrom="column">
                  <wp:posOffset>2625090</wp:posOffset>
                </wp:positionH>
                <wp:positionV relativeFrom="paragraph">
                  <wp:posOffset>426084</wp:posOffset>
                </wp:positionV>
                <wp:extent cx="1647825" cy="0"/>
                <wp:effectExtent l="0" t="19050" r="28575" b="19050"/>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3A590" id="13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33.55pt" to="336.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" strokecolor="black [3200]" strokeweight="2.25pt">
                <v:stroke joinstyle="miter"/>
                <o:lock v:ext="edit" shapetype="f"/>
              </v:line>
            </w:pict>
          </mc:Fallback>
        </mc:AlternateContent>
      </w:r>
      <w:r>
        <w:rPr>
          <w:rFonts w:ascii="Times New Roman" w:hAnsi="Times New Roman" w:cs="Times New Roman"/>
          <w:noProof/>
          <w:sz w:val="24"/>
          <w:szCs w:val="24"/>
          <w:lang w:eastAsia="es-MX"/>
        </w:rPr>
        <mc:AlternateContent>
          <mc:Choice Requires="wps">
            <w:drawing>
              <wp:anchor distT="4294967295" distB="4294967295" distL="114300" distR="114300" simplePos="0" relativeHeight="251667456" behindDoc="0" locked="0" layoutInCell="1" allowOverlap="1" wp14:anchorId="2BFABBBF" wp14:editId="4D01489B">
                <wp:simplePos x="0" y="0"/>
                <wp:positionH relativeFrom="column">
                  <wp:posOffset>2625090</wp:posOffset>
                </wp:positionH>
                <wp:positionV relativeFrom="paragraph">
                  <wp:posOffset>559434</wp:posOffset>
                </wp:positionV>
                <wp:extent cx="1533525" cy="0"/>
                <wp:effectExtent l="0" t="1905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3B613" id="12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7pt,44.05pt" to="327.4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" strokecolor="black [3200]" strokeweight="2.25pt">
                <v:stroke joinstyle="miter"/>
                <o:lock v:ext="edit" shapetype="f"/>
              </v:line>
            </w:pict>
          </mc:Fallback>
        </mc:AlternateContent>
      </w:r>
      <w:r w:rsidRPr="002B03BA">
        <w:rPr>
          <w:rFonts w:ascii="Times New Roman" w:hAnsi="Times New Roman" w:cs="Times New Roman"/>
          <w:b/>
          <w:noProof/>
          <w:sz w:val="24"/>
          <w:szCs w:val="24"/>
          <w:lang w:eastAsia="es-MX"/>
        </w:rPr>
        <w:t>co</w:t>
      </w:r>
    </w:p>
    <w:p w14:paraId="73F0070E" w14:textId="77777777" w:rsidR="00BA4976" w:rsidRPr="002B03BA" w:rsidRDefault="00BA4976" w:rsidP="00BA4976">
      <w:pPr>
        <w:spacing w:line="360" w:lineRule="auto"/>
        <w:jc w:val="both"/>
        <w:rPr>
          <w:rFonts w:ascii="Times New Roman" w:hAnsi="Times New Roman" w:cs="Times New Roman"/>
          <w:b/>
          <w:noProof/>
          <w:sz w:val="24"/>
          <w:szCs w:val="24"/>
          <w:lang w:eastAsia="es-MX"/>
        </w:rPr>
      </w:pPr>
    </w:p>
    <w:p w14:paraId="5A4BA0FE" w14:textId="77777777" w:rsidR="00BA4976" w:rsidRDefault="00BA4976" w:rsidP="0080069C">
      <w:pPr>
        <w:pStyle w:val="Default"/>
        <w:spacing w:line="360" w:lineRule="auto"/>
        <w:jc w:val="both"/>
        <w:rPr>
          <w:rFonts w:ascii="Cambria" w:eastAsia="Arial Unicode MS" w:hAnsi="Cambria" w:cs="Tahoma"/>
          <w:color w:val="auto"/>
          <w:lang w:eastAsia="es-ES"/>
        </w:rPr>
      </w:pPr>
    </w:p>
    <w:p w14:paraId="226C1940" w14:textId="77777777" w:rsidR="00DA2B6F" w:rsidRDefault="00DA2B6F" w:rsidP="0080069C">
      <w:pPr>
        <w:pStyle w:val="Default"/>
        <w:spacing w:line="360" w:lineRule="auto"/>
        <w:jc w:val="both"/>
        <w:rPr>
          <w:rFonts w:ascii="Cambria" w:eastAsia="Arial Unicode MS" w:hAnsi="Cambria" w:cs="Tahoma"/>
          <w:color w:val="auto"/>
          <w:lang w:eastAsia="es-ES"/>
        </w:rPr>
      </w:pPr>
    </w:p>
    <w:p w14:paraId="28117216" w14:textId="77777777" w:rsidR="00DA2B6F" w:rsidRDefault="00DA2B6F" w:rsidP="0080069C">
      <w:pPr>
        <w:pStyle w:val="Default"/>
        <w:spacing w:line="360" w:lineRule="auto"/>
        <w:jc w:val="both"/>
        <w:rPr>
          <w:rFonts w:ascii="Cambria" w:eastAsia="Arial Unicode MS" w:hAnsi="Cambria" w:cs="Tahoma"/>
          <w:color w:val="auto"/>
          <w:lang w:eastAsia="es-ES"/>
        </w:rPr>
      </w:pPr>
    </w:p>
    <w:p w14:paraId="4052748F" w14:textId="77777777" w:rsidR="00DA2B6F" w:rsidRDefault="00DA2B6F" w:rsidP="0080069C">
      <w:pPr>
        <w:pStyle w:val="Default"/>
        <w:spacing w:line="360" w:lineRule="auto"/>
        <w:jc w:val="both"/>
        <w:rPr>
          <w:rFonts w:ascii="Cambria" w:eastAsia="Arial Unicode MS" w:hAnsi="Cambria" w:cs="Tahoma"/>
          <w:color w:val="auto"/>
          <w:lang w:eastAsia="es-ES"/>
        </w:rPr>
      </w:pPr>
    </w:p>
    <w:p w14:paraId="364E5F20" w14:textId="77777777" w:rsidR="00DA2B6F" w:rsidRDefault="00DA2B6F" w:rsidP="0080069C">
      <w:pPr>
        <w:pStyle w:val="Default"/>
        <w:spacing w:line="360" w:lineRule="auto"/>
        <w:jc w:val="both"/>
        <w:rPr>
          <w:rFonts w:ascii="Cambria" w:eastAsia="Arial Unicode MS" w:hAnsi="Cambria" w:cs="Tahoma"/>
          <w:color w:val="auto"/>
          <w:lang w:eastAsia="es-ES"/>
        </w:rPr>
      </w:pPr>
    </w:p>
    <w:p w14:paraId="77A42BE8" w14:textId="77777777" w:rsidR="00DA2B6F" w:rsidRDefault="00DA2B6F" w:rsidP="0080069C">
      <w:pPr>
        <w:pStyle w:val="Default"/>
        <w:spacing w:line="360" w:lineRule="auto"/>
        <w:jc w:val="both"/>
        <w:rPr>
          <w:rFonts w:ascii="Cambria" w:eastAsia="Arial Unicode MS" w:hAnsi="Cambria" w:cs="Tahoma"/>
          <w:color w:val="auto"/>
          <w:lang w:eastAsia="es-ES"/>
        </w:rPr>
      </w:pPr>
    </w:p>
    <w:p w14:paraId="7D65D5A6" w14:textId="608385EA" w:rsidR="00DA2B6F" w:rsidRDefault="00883643"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w:t>
      </w:r>
      <w:r w:rsidR="00DA2B6F" w:rsidRPr="00FD3E88">
        <w:rPr>
          <w:rFonts w:ascii="Cambria" w:eastAsia="Arial Unicode MS" w:hAnsi="Cambria" w:cs="Tahoma"/>
          <w:color w:val="auto"/>
          <w:lang w:eastAsia="es-ES"/>
        </w:rPr>
        <w:t>Tendríamos que puntualizar características de la relación social de Trabajo en el Trabajo no Clásico. Este concepto viene del de Relación Social de Producción, con sus dos dimensiones, valorización y proceso de trabajo. Ya hemos mencionado que por ser el trabajo interactivo con el cliente, y/o generador de símbolos, y/ con el trabajo del cliente no altera las consideraciones acerca de la valorización, excepto la introd</w:t>
      </w:r>
      <w:r w:rsidR="00DA2B6F">
        <w:rPr>
          <w:rFonts w:ascii="Cambria" w:eastAsia="Arial Unicode MS" w:hAnsi="Cambria" w:cs="Tahoma"/>
          <w:color w:val="auto"/>
          <w:lang w:eastAsia="es-ES"/>
        </w:rPr>
        <w:t>ucción de un tercer factor de valorización que es el trabajo del cliente. En cuanto al proceso de trabajo, el cambio principal</w:t>
      </w:r>
      <w:r w:rsidR="00015F87">
        <w:rPr>
          <w:rFonts w:ascii="Cambria" w:eastAsia="Arial Unicode MS" w:hAnsi="Cambria" w:cs="Tahoma"/>
          <w:color w:val="auto"/>
          <w:lang w:eastAsia="es-ES"/>
        </w:rPr>
        <w:t xml:space="preserve"> con respecto del trabajo clásico</w:t>
      </w:r>
      <w:r w:rsidR="00DA2B6F">
        <w:rPr>
          <w:rFonts w:ascii="Cambria" w:eastAsia="Arial Unicode MS" w:hAnsi="Cambria" w:cs="Tahoma"/>
          <w:color w:val="auto"/>
          <w:lang w:eastAsia="es-ES"/>
        </w:rPr>
        <w:t xml:space="preserve"> es, nuevamente, el trabajo del cliente para generar el servicio, aunque también la posibilidad de intervención de otros agentes, diferentes del trabajador y el cliente. Especialmente cuando se trabaja en espacios abiertos al público en general: transeúntes, automovilistas, agentes d</w:t>
      </w:r>
      <w:r w:rsidR="00015F87">
        <w:rPr>
          <w:rFonts w:ascii="Cambria" w:eastAsia="Arial Unicode MS" w:hAnsi="Cambria" w:cs="Tahoma"/>
          <w:color w:val="auto"/>
          <w:lang w:eastAsia="es-ES"/>
        </w:rPr>
        <w:t>e</w:t>
      </w:r>
      <w:r w:rsidR="00DA2B6F">
        <w:rPr>
          <w:rFonts w:ascii="Cambria" w:eastAsia="Arial Unicode MS" w:hAnsi="Cambria" w:cs="Tahoma"/>
          <w:color w:val="auto"/>
          <w:lang w:eastAsia="es-ES"/>
        </w:rPr>
        <w:t xml:space="preserve"> tránsito, inspectores sanitarios, etc. Lo anterior lleva a la necesidad de conceptos ampliados, para el trabajo no clásico, de relación social de trabajo –en la capitalista más de dos agentes -, de control sobre el proceso de trabajo, añadiendo al cliente o a otros agentes como en el espacio público y a un concepto de construcción social de la ocupación, que no quede reducida al encuentro en el mercado de trabajo entre oferta y demanda del mismo</w:t>
      </w:r>
      <w:r w:rsidR="00E50831">
        <w:rPr>
          <w:rFonts w:ascii="Cambria" w:eastAsia="Arial Unicode MS" w:hAnsi="Cambria" w:cs="Tahoma"/>
          <w:color w:val="auto"/>
          <w:lang w:eastAsia="es-ES"/>
        </w:rPr>
        <w:t>. Sino que incluya redes de amistad, evaluaciones subjetivas por parte de demandante de trabajo, pero también del oferente, junto a las condiciones materiales de la empresa que demanda (Configuraciones Sociotécnicas). Esta ampliación del concepto de pr</w:t>
      </w:r>
      <w:r w:rsidR="00015F87">
        <w:rPr>
          <w:rFonts w:ascii="Cambria" w:eastAsia="Arial Unicode MS" w:hAnsi="Cambria" w:cs="Tahoma"/>
          <w:color w:val="auto"/>
          <w:lang w:eastAsia="es-ES"/>
        </w:rPr>
        <w:t xml:space="preserve">oducción y la </w:t>
      </w:r>
      <w:r w:rsidR="00E50831">
        <w:rPr>
          <w:rFonts w:ascii="Cambria" w:eastAsia="Arial Unicode MS" w:hAnsi="Cambria" w:cs="Tahoma"/>
          <w:color w:val="auto"/>
          <w:lang w:eastAsia="es-ES"/>
        </w:rPr>
        <w:t>construcción social de la ocupación permite</w:t>
      </w:r>
      <w:r w:rsidR="00015F87">
        <w:rPr>
          <w:rFonts w:ascii="Cambria" w:eastAsia="Arial Unicode MS" w:hAnsi="Cambria" w:cs="Tahoma"/>
          <w:color w:val="auto"/>
          <w:lang w:eastAsia="es-ES"/>
        </w:rPr>
        <w:t>n</w:t>
      </w:r>
      <w:r w:rsidR="00E50831">
        <w:rPr>
          <w:rFonts w:ascii="Cambria" w:eastAsia="Arial Unicode MS" w:hAnsi="Cambria" w:cs="Tahoma"/>
          <w:color w:val="auto"/>
          <w:lang w:eastAsia="es-ES"/>
        </w:rPr>
        <w:t xml:space="preserve"> extender las reflexiones del trabajo no clásico al ámbito de servicios no capitalistas.</w:t>
      </w:r>
    </w:p>
    <w:p w14:paraId="46C2372B" w14:textId="77777777" w:rsidR="00E50831" w:rsidRDefault="00015F87" w:rsidP="0080069C">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Es necesario también d</w:t>
      </w:r>
      <w:r w:rsidR="00E50831">
        <w:rPr>
          <w:rFonts w:ascii="Cambria" w:eastAsia="Arial Unicode MS" w:hAnsi="Cambria" w:cs="Tahoma"/>
          <w:color w:val="auto"/>
          <w:lang w:eastAsia="es-ES"/>
        </w:rPr>
        <w:t xml:space="preserve">istinguir entre relación social de trabajo –que se da entre todos aquellos que intervienen en un proceso de trabajo, sea productivo o improductivo, material o simbólico, capitalista o no- , de relación laboral. Este último fue la concreción del primero, en términos de derechos y obligaciones, contenidos en contratos colectivos, reglamentos de trabajo, leyes laborales o de la seguridad social, resultado de las luchas de los trabajadores organizados que, por tanto incluye </w:t>
      </w:r>
      <w:r>
        <w:rPr>
          <w:rFonts w:ascii="Cambria" w:eastAsia="Arial Unicode MS" w:hAnsi="Cambria" w:cs="Tahoma"/>
          <w:color w:val="auto"/>
          <w:lang w:eastAsia="es-ES"/>
        </w:rPr>
        <w:t xml:space="preserve">en </w:t>
      </w:r>
      <w:r w:rsidR="00E50831">
        <w:rPr>
          <w:rFonts w:ascii="Cambria" w:eastAsia="Arial Unicode MS" w:hAnsi="Cambria" w:cs="Tahoma"/>
          <w:color w:val="auto"/>
          <w:lang w:eastAsia="es-ES"/>
        </w:rPr>
        <w:t>la relación laboral el derecho a la sindicalización</w:t>
      </w:r>
      <w:r>
        <w:rPr>
          <w:rFonts w:ascii="Cambria" w:eastAsia="Arial Unicode MS" w:hAnsi="Cambria" w:cs="Tahoma"/>
          <w:color w:val="auto"/>
          <w:lang w:eastAsia="es-ES"/>
        </w:rPr>
        <w:t xml:space="preserve">,  a la contratación colectiva, a </w:t>
      </w:r>
      <w:r w:rsidR="00E50831">
        <w:rPr>
          <w:rFonts w:ascii="Cambria" w:eastAsia="Arial Unicode MS" w:hAnsi="Cambria" w:cs="Tahoma"/>
          <w:color w:val="auto"/>
          <w:lang w:eastAsia="es-ES"/>
        </w:rPr>
        <w:t xml:space="preserve">la huelga y a la seguridad social. Sin embargo, no habría que confundir derechos ni regulación con los propios procesos de trabajo. En estos no todo está regulado o, al menos, no formalmente, de tal </w:t>
      </w:r>
      <w:r w:rsidR="00E50831">
        <w:rPr>
          <w:rFonts w:ascii="Cambria" w:eastAsia="Arial Unicode MS" w:hAnsi="Cambria" w:cs="Tahoma"/>
          <w:color w:val="auto"/>
          <w:lang w:eastAsia="es-ES"/>
        </w:rPr>
        <w:lastRenderedPageBreak/>
        <w:t>forma, que opera en la producción capitalista una “negociación cotidiana del orden”, que puede romperse con el conflicto. Es decir, en cuanto a relaciones laborales de los trabajadores no clásicos, las formalizadas salvo excepciones, solo incluyen los derechos y obligaciones de dos partes, asalariados y patrones. Habría que incluir a los clientes, sus derechos de intervención en el proceso de trabajo e incluso en la contratación colectiva</w:t>
      </w:r>
      <w:r>
        <w:rPr>
          <w:rFonts w:ascii="Cambria" w:eastAsia="Arial Unicode MS" w:hAnsi="Cambria" w:cs="Tahoma"/>
          <w:color w:val="auto"/>
          <w:lang w:eastAsia="es-ES"/>
        </w:rPr>
        <w:t xml:space="preserve"> entre capital y trabajo asalariado</w:t>
      </w:r>
      <w:r w:rsidR="00E50831">
        <w:rPr>
          <w:rFonts w:ascii="Cambria" w:eastAsia="Arial Unicode MS" w:hAnsi="Cambria" w:cs="Tahoma"/>
          <w:color w:val="auto"/>
          <w:lang w:eastAsia="es-ES"/>
        </w:rPr>
        <w:t>. Estos derechos del cliente no deberían abarcar solo los de carácter comercial –respeto a precios o a calidades del producto adquirido-, sino también relacionados con su intervención productiva, como es la Taylorización del trabaj</w:t>
      </w:r>
      <w:r w:rsidR="00EC084D">
        <w:rPr>
          <w:rFonts w:ascii="Cambria" w:eastAsia="Arial Unicode MS" w:hAnsi="Cambria" w:cs="Tahoma"/>
          <w:color w:val="auto"/>
          <w:lang w:eastAsia="es-ES"/>
        </w:rPr>
        <w:t xml:space="preserve">o del cliente por parte de las gerencias, como en el </w:t>
      </w:r>
      <w:r w:rsidR="0080069C">
        <w:rPr>
          <w:rFonts w:ascii="Cambria" w:eastAsia="Arial Unicode MS" w:hAnsi="Cambria" w:cs="Tahoma"/>
          <w:color w:val="auto"/>
          <w:lang w:eastAsia="es-ES"/>
        </w:rPr>
        <w:t>McDonald’s</w:t>
      </w:r>
      <w:r w:rsidR="00EC084D">
        <w:rPr>
          <w:rFonts w:ascii="Cambria" w:eastAsia="Arial Unicode MS" w:hAnsi="Cambria" w:cs="Tahoma"/>
          <w:color w:val="auto"/>
          <w:lang w:eastAsia="es-ES"/>
        </w:rPr>
        <w:t>. El derecho al buen trato, en lo emocional, a ser informado en lo cognitivo, a un producto de ciertas características estéticas,</w:t>
      </w:r>
      <w:r>
        <w:rPr>
          <w:rFonts w:ascii="Cambria" w:eastAsia="Arial Unicode MS" w:hAnsi="Cambria" w:cs="Tahoma"/>
          <w:color w:val="auto"/>
          <w:lang w:eastAsia="es-ES"/>
        </w:rPr>
        <w:t xml:space="preserve"> emocionales, calidades, </w:t>
      </w:r>
      <w:r w:rsidR="00EC084D">
        <w:rPr>
          <w:rFonts w:ascii="Cambria" w:eastAsia="Arial Unicode MS" w:hAnsi="Cambria" w:cs="Tahoma"/>
          <w:color w:val="auto"/>
          <w:lang w:eastAsia="es-ES"/>
        </w:rPr>
        <w:t xml:space="preserve">a moralidad de las empresas y de los empleados. Un señalamiento complementario sería el de la necesidad en ciertos servicios, como la venta ambulante en las calles, de derechos mezclados, entre laborales que incluyan al cliente, con </w:t>
      </w:r>
      <w:r>
        <w:rPr>
          <w:rFonts w:ascii="Cambria" w:eastAsia="Arial Unicode MS" w:hAnsi="Cambria" w:cs="Tahoma"/>
          <w:color w:val="auto"/>
          <w:lang w:eastAsia="es-ES"/>
        </w:rPr>
        <w:t xml:space="preserve">los </w:t>
      </w:r>
      <w:r w:rsidR="00EC084D">
        <w:rPr>
          <w:rFonts w:ascii="Cambria" w:eastAsia="Arial Unicode MS" w:hAnsi="Cambria" w:cs="Tahoma"/>
          <w:color w:val="auto"/>
          <w:lang w:eastAsia="es-ES"/>
        </w:rPr>
        <w:t>de uso del espacio público, de sanidad, acerca de la venta de drogas o la trata de blancas.</w:t>
      </w:r>
    </w:p>
    <w:p w14:paraId="23CB3BD3" w14:textId="77777777" w:rsidR="005D241C" w:rsidRDefault="005D241C" w:rsidP="0080069C">
      <w:pPr>
        <w:pStyle w:val="Default"/>
        <w:spacing w:line="360" w:lineRule="auto"/>
        <w:jc w:val="both"/>
        <w:rPr>
          <w:rFonts w:ascii="Cambria" w:eastAsia="Arial Unicode MS" w:hAnsi="Cambria" w:cs="Tahoma"/>
          <w:color w:val="auto"/>
          <w:lang w:eastAsia="es-ES"/>
        </w:rPr>
      </w:pPr>
    </w:p>
    <w:p w14:paraId="46C2C0E7" w14:textId="77777777" w:rsidR="005D241C" w:rsidRDefault="005D241C" w:rsidP="0080069C">
      <w:pPr>
        <w:pStyle w:val="Default"/>
        <w:spacing w:line="360" w:lineRule="auto"/>
        <w:jc w:val="both"/>
        <w:rPr>
          <w:rFonts w:ascii="Cambria" w:eastAsia="Arial Unicode MS" w:hAnsi="Cambria" w:cs="Tahoma"/>
          <w:b/>
          <w:color w:val="auto"/>
          <w:lang w:eastAsia="es-ES"/>
        </w:rPr>
      </w:pPr>
      <w:r w:rsidRPr="00015F87">
        <w:rPr>
          <w:rFonts w:ascii="Cambria" w:eastAsia="Arial Unicode MS" w:hAnsi="Cambria" w:cs="Tahoma"/>
          <w:b/>
          <w:color w:val="auto"/>
          <w:lang w:eastAsia="es-ES"/>
        </w:rPr>
        <w:t>II. El Trabajo no Clásico como alternativa a los conceptos de trabajo emocional, estético, cognitivo, inmaterial (</w:t>
      </w:r>
      <w:r w:rsidR="004F02F8">
        <w:rPr>
          <w:rFonts w:ascii="Cambria" w:eastAsia="Arial Unicode MS" w:hAnsi="Cambria" w:cs="Tahoma"/>
          <w:b/>
          <w:color w:val="auto"/>
          <w:lang w:eastAsia="es-ES"/>
        </w:rPr>
        <w:t xml:space="preserve">Lanzarato y </w:t>
      </w:r>
      <w:r w:rsidRPr="00015F87">
        <w:rPr>
          <w:rFonts w:ascii="Cambria" w:eastAsia="Arial Unicode MS" w:hAnsi="Cambria" w:cs="Tahoma"/>
          <w:b/>
          <w:color w:val="auto"/>
          <w:lang w:eastAsia="es-ES"/>
        </w:rPr>
        <w:t>Negri</w:t>
      </w:r>
      <w:r w:rsidR="004F02F8">
        <w:rPr>
          <w:rFonts w:ascii="Cambria" w:eastAsia="Arial Unicode MS" w:hAnsi="Cambria" w:cs="Tahoma"/>
          <w:b/>
          <w:color w:val="auto"/>
          <w:lang w:eastAsia="es-ES"/>
        </w:rPr>
        <w:t>, 2001</w:t>
      </w:r>
      <w:r w:rsidRPr="00015F87">
        <w:rPr>
          <w:rFonts w:ascii="Cambria" w:eastAsia="Arial Unicode MS" w:hAnsi="Cambria" w:cs="Tahoma"/>
          <w:b/>
          <w:color w:val="auto"/>
          <w:lang w:eastAsia="es-ES"/>
        </w:rPr>
        <w:t>),</w:t>
      </w:r>
      <w:r w:rsidR="00015F87" w:rsidRPr="00015F87">
        <w:rPr>
          <w:rFonts w:ascii="Cambria" w:eastAsia="Arial Unicode MS" w:hAnsi="Cambria" w:cs="Tahoma"/>
          <w:b/>
          <w:color w:val="auto"/>
          <w:lang w:eastAsia="es-ES"/>
        </w:rPr>
        <w:t xml:space="preserve"> o</w:t>
      </w:r>
      <w:r w:rsidRPr="00015F87">
        <w:rPr>
          <w:rFonts w:ascii="Cambria" w:eastAsia="Arial Unicode MS" w:hAnsi="Cambria" w:cs="Tahoma"/>
          <w:b/>
          <w:color w:val="auto"/>
          <w:lang w:eastAsia="es-ES"/>
        </w:rPr>
        <w:t xml:space="preserve"> relación de servicio</w:t>
      </w:r>
    </w:p>
    <w:p w14:paraId="386F410D" w14:textId="77777777" w:rsidR="00015F87" w:rsidRPr="00015F87" w:rsidRDefault="00015F87" w:rsidP="0080069C">
      <w:pPr>
        <w:pStyle w:val="Default"/>
        <w:spacing w:line="360" w:lineRule="auto"/>
        <w:jc w:val="both"/>
        <w:rPr>
          <w:rFonts w:ascii="Cambria" w:eastAsia="Arial Unicode MS" w:hAnsi="Cambria" w:cs="Tahoma"/>
          <w:b/>
          <w:color w:val="auto"/>
          <w:lang w:eastAsia="es-ES"/>
        </w:rPr>
      </w:pPr>
    </w:p>
    <w:p w14:paraId="1F1F4F1D" w14:textId="19AC7A34"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Trataremos de diferenciar el planteamiento </w:t>
      </w:r>
      <w:r w:rsidR="00883643">
        <w:rPr>
          <w:rFonts w:ascii="Times New Roman" w:hAnsi="Times New Roman" w:cs="Times New Roman"/>
          <w:sz w:val="24"/>
          <w:szCs w:val="24"/>
        </w:rPr>
        <w:t>a</w:t>
      </w:r>
      <w:r w:rsidRPr="002B03BA">
        <w:rPr>
          <w:rFonts w:ascii="Times New Roman" w:hAnsi="Times New Roman" w:cs="Times New Roman"/>
          <w:sz w:val="24"/>
          <w:szCs w:val="24"/>
        </w:rPr>
        <w:t>cerca del trabajo no clásico, de la noción de trabajo emocional (Horschild, 1980), estético (Witz ,2003), (Martínez, 2001) trabajo inmaterial de Gortz (2005) y de Negri (Hardt y Negri, 2000) (Lazarato y Negri, 2001) así como de trabajo cognitivo y de relación de servicio de Durand (2010).</w:t>
      </w:r>
    </w:p>
    <w:p w14:paraId="0F2AD8A4" w14:textId="17C40843"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a). El trabajo emocional. Hay quien distingue entre emociones y sentimientos</w:t>
      </w:r>
      <w:r>
        <w:rPr>
          <w:rFonts w:ascii="Times New Roman" w:hAnsi="Times New Roman" w:cs="Times New Roman"/>
          <w:sz w:val="24"/>
          <w:szCs w:val="24"/>
        </w:rPr>
        <w:t xml:space="preserve"> (Turner, 2007)</w:t>
      </w:r>
      <w:r w:rsidRPr="002B03BA">
        <w:rPr>
          <w:rFonts w:ascii="Times New Roman" w:hAnsi="Times New Roman" w:cs="Times New Roman"/>
          <w:sz w:val="24"/>
          <w:szCs w:val="24"/>
        </w:rPr>
        <w:t>, reservando el primer concepto para las reacciones instintivas y el segundo para las construidas socialmente. Por supuesto que la psicología tienes decenios reflexionado acerca de ambas. Sin embargo, en el ámbito de la Sociología la irrupción de las emociones y en particular en la sociología del Trabajo</w:t>
      </w:r>
      <w:r>
        <w:rPr>
          <w:rFonts w:ascii="Times New Roman" w:hAnsi="Times New Roman" w:cs="Times New Roman"/>
          <w:sz w:val="24"/>
          <w:szCs w:val="24"/>
        </w:rPr>
        <w:t xml:space="preserve"> (Grecvo y Stenner, 2008)</w:t>
      </w:r>
      <w:r w:rsidRPr="002B03BA">
        <w:rPr>
          <w:rFonts w:ascii="Times New Roman" w:hAnsi="Times New Roman" w:cs="Times New Roman"/>
          <w:sz w:val="24"/>
          <w:szCs w:val="24"/>
        </w:rPr>
        <w:t xml:space="preserve">, parte del año 80 del siglo XX con el importante </w:t>
      </w:r>
      <w:r>
        <w:rPr>
          <w:rFonts w:ascii="Times New Roman" w:hAnsi="Times New Roman" w:cs="Times New Roman"/>
          <w:sz w:val="24"/>
          <w:szCs w:val="24"/>
        </w:rPr>
        <w:t>trabajo de H</w:t>
      </w:r>
      <w:r w:rsidRPr="002B03BA">
        <w:rPr>
          <w:rFonts w:ascii="Times New Roman" w:hAnsi="Times New Roman" w:cs="Times New Roman"/>
          <w:sz w:val="24"/>
          <w:szCs w:val="24"/>
        </w:rPr>
        <w:t>o</w:t>
      </w:r>
      <w:r>
        <w:rPr>
          <w:rFonts w:ascii="Times New Roman" w:hAnsi="Times New Roman" w:cs="Times New Roman"/>
          <w:sz w:val="24"/>
          <w:szCs w:val="24"/>
        </w:rPr>
        <w:t>r</w:t>
      </w:r>
      <w:r w:rsidRPr="002B03BA">
        <w:rPr>
          <w:rFonts w:ascii="Times New Roman" w:hAnsi="Times New Roman" w:cs="Times New Roman"/>
          <w:sz w:val="24"/>
          <w:szCs w:val="24"/>
        </w:rPr>
        <w:t xml:space="preserve">schild (1980). Esta autora es la primera en introducir las emociones, sin entrar a las discusiones de sí son instintivas o construidas socialmente, y estas </w:t>
      </w:r>
      <w:r w:rsidRPr="002B03BA">
        <w:rPr>
          <w:rFonts w:ascii="Times New Roman" w:hAnsi="Times New Roman" w:cs="Times New Roman"/>
          <w:sz w:val="24"/>
          <w:szCs w:val="24"/>
        </w:rPr>
        <w:lastRenderedPageBreak/>
        <w:t>aparecen relacionadas con el trabajo en dos formas: la primera serían las emociones inducidas por las gerencias, en cuanto al trato entre empleado y cliente en los contactos cara a cara. Estableciendo que estas emociones se compran y se venden y que las gerencias amoldan esa emoción</w:t>
      </w:r>
      <w:r>
        <w:rPr>
          <w:rFonts w:ascii="Times New Roman" w:hAnsi="Times New Roman" w:cs="Times New Roman"/>
          <w:sz w:val="24"/>
          <w:szCs w:val="24"/>
        </w:rPr>
        <w:t xml:space="preserve"> en sus empleados a travé</w:t>
      </w:r>
      <w:r w:rsidRPr="002B03BA">
        <w:rPr>
          <w:rFonts w:ascii="Times New Roman" w:hAnsi="Times New Roman" w:cs="Times New Roman"/>
          <w:sz w:val="24"/>
          <w:szCs w:val="24"/>
        </w:rPr>
        <w:t xml:space="preserve">s de regulaciones (emotional management) </w:t>
      </w:r>
      <w:r w:rsidR="00883643">
        <w:rPr>
          <w:rFonts w:ascii="Times New Roman" w:hAnsi="Times New Roman" w:cs="Times New Roman"/>
          <w:sz w:val="24"/>
          <w:szCs w:val="24"/>
        </w:rPr>
        <w:t>,</w:t>
      </w:r>
      <w:r w:rsidRPr="002B03BA">
        <w:rPr>
          <w:rFonts w:ascii="Times New Roman" w:hAnsi="Times New Roman" w:cs="Times New Roman"/>
          <w:sz w:val="24"/>
          <w:szCs w:val="24"/>
        </w:rPr>
        <w:t xml:space="preserve"> conformando propiamente un emotion</w:t>
      </w:r>
      <w:r w:rsidR="00883643">
        <w:rPr>
          <w:rFonts w:ascii="Times New Roman" w:hAnsi="Times New Roman" w:cs="Times New Roman"/>
          <w:sz w:val="24"/>
          <w:szCs w:val="24"/>
        </w:rPr>
        <w:t>al</w:t>
      </w:r>
      <w:r w:rsidRPr="002B03BA">
        <w:rPr>
          <w:rFonts w:ascii="Times New Roman" w:hAnsi="Times New Roman" w:cs="Times New Roman"/>
          <w:sz w:val="24"/>
          <w:szCs w:val="24"/>
        </w:rPr>
        <w:t xml:space="preserve"> Work</w:t>
      </w:r>
      <w:r w:rsidR="00A4583D">
        <w:rPr>
          <w:rFonts w:ascii="Times New Roman" w:hAnsi="Times New Roman" w:cs="Times New Roman"/>
          <w:sz w:val="24"/>
          <w:szCs w:val="24"/>
        </w:rPr>
        <w:t xml:space="preserve"> </w:t>
      </w:r>
      <w:r w:rsidRPr="002B03BA">
        <w:rPr>
          <w:rFonts w:ascii="Times New Roman" w:hAnsi="Times New Roman" w:cs="Times New Roman"/>
          <w:sz w:val="24"/>
          <w:szCs w:val="24"/>
        </w:rPr>
        <w:t xml:space="preserve"> </w:t>
      </w:r>
      <w:r w:rsidR="00883643">
        <w:rPr>
          <w:rFonts w:ascii="Times New Roman" w:hAnsi="Times New Roman" w:cs="Times New Roman"/>
          <w:sz w:val="24"/>
          <w:szCs w:val="24"/>
        </w:rPr>
        <w:t xml:space="preserve">y </w:t>
      </w:r>
      <w:r w:rsidRPr="002B03BA">
        <w:rPr>
          <w:rFonts w:ascii="Times New Roman" w:hAnsi="Times New Roman" w:cs="Times New Roman"/>
          <w:sz w:val="24"/>
          <w:szCs w:val="24"/>
        </w:rPr>
        <w:t>un proletariado emocional. En esta perspectiva fue la primera que remitió a la tradición de la sociología del trabajo, llevada al trabajo emocional, de incluir en este la rutinización,</w:t>
      </w:r>
      <w:r>
        <w:rPr>
          <w:rFonts w:ascii="Times New Roman" w:hAnsi="Times New Roman" w:cs="Times New Roman"/>
          <w:sz w:val="24"/>
          <w:szCs w:val="24"/>
        </w:rPr>
        <w:t xml:space="preserve"> el control y el poder. Se</w:t>
      </w:r>
      <w:r w:rsidRPr="002B03BA">
        <w:rPr>
          <w:rFonts w:ascii="Times New Roman" w:hAnsi="Times New Roman" w:cs="Times New Roman"/>
          <w:sz w:val="24"/>
          <w:szCs w:val="24"/>
        </w:rPr>
        <w:t xml:space="preserve"> trataría de una primera intervención de las emociones en el trabajo, en el que las reglas gobernarían dichas emociones. Sin embargo, añade que hay otras emociones que vienen del self de los empleados (emotional labor), semejante a lo que Schutz llama el significad</w:t>
      </w:r>
      <w:r>
        <w:rPr>
          <w:rFonts w:ascii="Times New Roman" w:hAnsi="Times New Roman" w:cs="Times New Roman"/>
          <w:sz w:val="24"/>
          <w:szCs w:val="24"/>
        </w:rPr>
        <w:t xml:space="preserve">o profundo </w:t>
      </w:r>
      <w:r w:rsidRPr="00883643">
        <w:rPr>
          <w:rFonts w:ascii="Times New Roman" w:hAnsi="Times New Roman" w:cs="Times New Roman"/>
          <w:sz w:val="24"/>
          <w:szCs w:val="24"/>
        </w:rPr>
        <w:t xml:space="preserve">vs. </w:t>
      </w:r>
      <w:r w:rsidR="00883643">
        <w:rPr>
          <w:rFonts w:ascii="Times New Roman" w:hAnsi="Times New Roman" w:cs="Times New Roman"/>
          <w:sz w:val="24"/>
          <w:szCs w:val="24"/>
        </w:rPr>
        <w:t>e</w:t>
      </w:r>
      <w:r w:rsidRPr="00883643">
        <w:rPr>
          <w:rFonts w:ascii="Times New Roman" w:hAnsi="Times New Roman" w:cs="Times New Roman"/>
          <w:sz w:val="24"/>
          <w:szCs w:val="24"/>
        </w:rPr>
        <w:t>l</w:t>
      </w:r>
      <w:r>
        <w:rPr>
          <w:rFonts w:ascii="Times New Roman" w:hAnsi="Times New Roman" w:cs="Times New Roman"/>
          <w:sz w:val="24"/>
          <w:szCs w:val="24"/>
        </w:rPr>
        <w:t xml:space="preserve"> primero super</w:t>
      </w:r>
      <w:r w:rsidRPr="002B03BA">
        <w:rPr>
          <w:rFonts w:ascii="Times New Roman" w:hAnsi="Times New Roman" w:cs="Times New Roman"/>
          <w:sz w:val="24"/>
          <w:szCs w:val="24"/>
        </w:rPr>
        <w:t>f</w:t>
      </w:r>
      <w:r w:rsidR="00883643">
        <w:rPr>
          <w:rFonts w:ascii="Times New Roman" w:hAnsi="Times New Roman" w:cs="Times New Roman"/>
          <w:sz w:val="24"/>
          <w:szCs w:val="24"/>
        </w:rPr>
        <w:t>icial. Es decir, el enfoque de H</w:t>
      </w:r>
      <w:r w:rsidRPr="002B03BA">
        <w:rPr>
          <w:rFonts w:ascii="Times New Roman" w:hAnsi="Times New Roman" w:cs="Times New Roman"/>
          <w:sz w:val="24"/>
          <w:szCs w:val="24"/>
        </w:rPr>
        <w:t>o</w:t>
      </w:r>
      <w:r w:rsidR="00883643">
        <w:rPr>
          <w:rFonts w:ascii="Times New Roman" w:hAnsi="Times New Roman" w:cs="Times New Roman"/>
          <w:sz w:val="24"/>
          <w:szCs w:val="24"/>
        </w:rPr>
        <w:t>r</w:t>
      </w:r>
      <w:r w:rsidRPr="002B03BA">
        <w:rPr>
          <w:rFonts w:ascii="Times New Roman" w:hAnsi="Times New Roman" w:cs="Times New Roman"/>
          <w:sz w:val="24"/>
          <w:szCs w:val="24"/>
        </w:rPr>
        <w:t>schild es en parte interaccionista al recuperar la dramatúrgica de Goffman en el primer caso y en parte fenomenológico a la manera de Schütz en el segundo</w:t>
      </w:r>
      <w:r>
        <w:rPr>
          <w:rFonts w:ascii="Times New Roman" w:hAnsi="Times New Roman" w:cs="Times New Roman"/>
          <w:sz w:val="24"/>
          <w:szCs w:val="24"/>
        </w:rPr>
        <w:t xml:space="preserve"> (García</w:t>
      </w:r>
      <w:r w:rsidR="004F02F8">
        <w:rPr>
          <w:rFonts w:ascii="Times New Roman" w:hAnsi="Times New Roman" w:cs="Times New Roman"/>
          <w:sz w:val="24"/>
          <w:szCs w:val="24"/>
        </w:rPr>
        <w:t>,</w:t>
      </w:r>
      <w:r>
        <w:rPr>
          <w:rFonts w:ascii="Times New Roman" w:hAnsi="Times New Roman" w:cs="Times New Roman"/>
          <w:sz w:val="24"/>
          <w:szCs w:val="24"/>
        </w:rPr>
        <w:t xml:space="preserve"> et al., 2014)</w:t>
      </w:r>
      <w:r w:rsidRPr="002B03BA">
        <w:rPr>
          <w:rFonts w:ascii="Times New Roman" w:hAnsi="Times New Roman" w:cs="Times New Roman"/>
          <w:sz w:val="24"/>
          <w:szCs w:val="24"/>
        </w:rPr>
        <w:t xml:space="preserve">. Destacadamente considera que las emociones, en un caso y en el otro se construyen y que el trabajo emocional propiamente dicho sería el de creación de emociones por el propio trabajador, de tal forma que este no se reduce a fingir inducido por la gerencia, sino que “maneja las emociones” formándose a sentir y no simplemente simular. </w:t>
      </w:r>
    </w:p>
    <w:p w14:paraId="79C5BB87"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Sin embargo, habría que criticar:</w:t>
      </w:r>
    </w:p>
    <w:p w14:paraId="31B833D6"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1). Que no solo hay trabajo emocional en ciertos trabajos de servicios, sino que es una dimensión de todo trabajo como relación social y con los medios de producción, sean estas presionadas por las gerencias o profundas del self</w:t>
      </w:r>
      <w:r>
        <w:rPr>
          <w:rFonts w:ascii="Times New Roman" w:hAnsi="Times New Roman" w:cs="Times New Roman"/>
          <w:sz w:val="24"/>
          <w:szCs w:val="24"/>
        </w:rPr>
        <w:t xml:space="preserve"> (Scheler, 2003)</w:t>
      </w:r>
      <w:r w:rsidRPr="002B03BA">
        <w:rPr>
          <w:rFonts w:ascii="Times New Roman" w:hAnsi="Times New Roman" w:cs="Times New Roman"/>
          <w:sz w:val="24"/>
          <w:szCs w:val="24"/>
        </w:rPr>
        <w:t>.</w:t>
      </w:r>
    </w:p>
    <w:p w14:paraId="02A97415"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2). Poco discute en esta construcción emocional la relación con el cliente, de tal forma que dicho cliente no es simple receptor de emociones, sino que hay una construcción conjunta entre cliente y empleado</w:t>
      </w:r>
      <w:r>
        <w:rPr>
          <w:rFonts w:ascii="Times New Roman" w:hAnsi="Times New Roman" w:cs="Times New Roman"/>
          <w:sz w:val="24"/>
          <w:szCs w:val="24"/>
        </w:rPr>
        <w:t xml:space="preserve"> (Hansen, 2012)</w:t>
      </w:r>
    </w:p>
    <w:p w14:paraId="39D70D37" w14:textId="10EC97CE"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3). Poco relaciona la construcción de emociones con aspectos clásico del trabajo como la tecnología, la organización del trabajo, las relaciones laborales, la cultura del trabajo, el perfil de la mano de obra, de tal forma que esta creación pareciera sobre todo transcurrir en la conciencia del empleado</w:t>
      </w:r>
      <w:r w:rsidR="00A4583D">
        <w:rPr>
          <w:rFonts w:ascii="Times New Roman" w:hAnsi="Times New Roman" w:cs="Times New Roman"/>
          <w:sz w:val="24"/>
          <w:szCs w:val="24"/>
        </w:rPr>
        <w:t xml:space="preserve"> </w:t>
      </w:r>
      <w:r w:rsidR="00883643">
        <w:rPr>
          <w:rFonts w:ascii="Times New Roman" w:hAnsi="Times New Roman" w:cs="Times New Roman"/>
          <w:sz w:val="24"/>
          <w:szCs w:val="24"/>
        </w:rPr>
        <w:t>(De la Garza, 2018</w:t>
      </w:r>
      <w:r w:rsidR="0075783B" w:rsidRPr="00883643">
        <w:rPr>
          <w:rFonts w:ascii="Times New Roman" w:hAnsi="Times New Roman" w:cs="Times New Roman"/>
          <w:sz w:val="24"/>
          <w:szCs w:val="24"/>
        </w:rPr>
        <w:t>)</w:t>
      </w:r>
    </w:p>
    <w:p w14:paraId="0A22CAAE" w14:textId="77A4701C"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4). Aunque establece que el trabajo emocional implica la relación cara a cara, como no maneja una teoría más más amplia de construcción de significados, ignora que las emociones </w:t>
      </w:r>
      <w:r w:rsidRPr="002B03BA">
        <w:rPr>
          <w:rFonts w:ascii="Times New Roman" w:hAnsi="Times New Roman" w:cs="Times New Roman"/>
          <w:sz w:val="24"/>
          <w:szCs w:val="24"/>
        </w:rPr>
        <w:lastRenderedPageBreak/>
        <w:t>pueden transmitirse sin haber cara a cara, como a través de la televisión y ser el trabajo de los actores igualmente emocional.</w:t>
      </w:r>
      <w:r w:rsidR="00A4583D" w:rsidRPr="00A4583D">
        <w:rPr>
          <w:rFonts w:ascii="Times New Roman" w:hAnsi="Times New Roman" w:cs="Times New Roman"/>
          <w:sz w:val="24"/>
          <w:szCs w:val="24"/>
          <w:highlight w:val="red"/>
        </w:rPr>
        <w:t xml:space="preserve"> </w:t>
      </w:r>
    </w:p>
    <w:p w14:paraId="73C63B91" w14:textId="21EFE439"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5). Si bien afirma que el trabajo emocional es una mercancía no incluye el trabajo del cliente en la interacción, cuando sea el caso, en la construcción emocional</w:t>
      </w:r>
    </w:p>
    <w:p w14:paraId="16E81906"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b) Trabajo estético</w:t>
      </w:r>
    </w:p>
    <w:p w14:paraId="6114ABA8" w14:textId="542C5CAF"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Este plenamente no surgió como complemento del trabajo emocional sino como alternativa, al poner el acento en el lenguaje del cuerpo, que incluye discurso, vestido, gestos</w:t>
      </w:r>
      <w:r>
        <w:rPr>
          <w:rFonts w:ascii="Times New Roman" w:hAnsi="Times New Roman" w:cs="Times New Roman"/>
          <w:sz w:val="24"/>
          <w:szCs w:val="24"/>
        </w:rPr>
        <w:t xml:space="preserve"> (Heinich, 2001)</w:t>
      </w:r>
      <w:r w:rsidRPr="002B03BA">
        <w:rPr>
          <w:rFonts w:ascii="Times New Roman" w:hAnsi="Times New Roman" w:cs="Times New Roman"/>
          <w:sz w:val="24"/>
          <w:szCs w:val="24"/>
        </w:rPr>
        <w:t>. El enfoque más influyente parte de Bordieu</w:t>
      </w:r>
      <w:r>
        <w:rPr>
          <w:rFonts w:ascii="Times New Roman" w:hAnsi="Times New Roman" w:cs="Times New Roman"/>
          <w:sz w:val="24"/>
          <w:szCs w:val="24"/>
        </w:rPr>
        <w:t xml:space="preserve"> (1997)</w:t>
      </w:r>
      <w:r w:rsidRPr="002B03BA">
        <w:rPr>
          <w:rFonts w:ascii="Times New Roman" w:hAnsi="Times New Roman" w:cs="Times New Roman"/>
          <w:sz w:val="24"/>
          <w:szCs w:val="24"/>
        </w:rPr>
        <w:t xml:space="preserve"> y enfrenta al concepto de “embodied” al de interacción. De tal forma que no hay propiamente una construcción social del sentido estético</w:t>
      </w:r>
      <w:r w:rsidR="00A4583D" w:rsidRPr="00883643">
        <w:rPr>
          <w:rFonts w:ascii="Times New Roman" w:hAnsi="Times New Roman" w:cs="Times New Roman"/>
          <w:sz w:val="24"/>
          <w:szCs w:val="24"/>
        </w:rPr>
        <w:t>,</w:t>
      </w:r>
      <w:r w:rsidRPr="002B03BA">
        <w:rPr>
          <w:rFonts w:ascii="Times New Roman" w:hAnsi="Times New Roman" w:cs="Times New Roman"/>
          <w:sz w:val="24"/>
          <w:szCs w:val="24"/>
        </w:rPr>
        <w:t xml:space="preserve"> sino una disposición que está contenida</w:t>
      </w:r>
      <w:r>
        <w:rPr>
          <w:rFonts w:ascii="Times New Roman" w:hAnsi="Times New Roman" w:cs="Times New Roman"/>
          <w:sz w:val="24"/>
          <w:szCs w:val="24"/>
        </w:rPr>
        <w:t xml:space="preserve"> en el Habitus y el H</w:t>
      </w:r>
      <w:r w:rsidRPr="002B03BA">
        <w:rPr>
          <w:rFonts w:ascii="Times New Roman" w:hAnsi="Times New Roman" w:cs="Times New Roman"/>
          <w:sz w:val="24"/>
          <w:szCs w:val="24"/>
        </w:rPr>
        <w:t>abitus es inconsciente. Este Habitus es inconsciente, de tal forma que no se construye reflexivamente en la interacción sino se forma a través de las prácticas interiorizadas des</w:t>
      </w:r>
      <w:r w:rsidR="00883643">
        <w:rPr>
          <w:rFonts w:ascii="Times New Roman" w:hAnsi="Times New Roman" w:cs="Times New Roman"/>
          <w:sz w:val="24"/>
          <w:szCs w:val="24"/>
        </w:rPr>
        <w:t>d</w:t>
      </w:r>
      <w:r w:rsidRPr="00883643">
        <w:rPr>
          <w:rFonts w:ascii="Times New Roman" w:hAnsi="Times New Roman" w:cs="Times New Roman"/>
          <w:sz w:val="24"/>
          <w:szCs w:val="24"/>
        </w:rPr>
        <w:t>e</w:t>
      </w:r>
      <w:r w:rsidRPr="002B03BA">
        <w:rPr>
          <w:rFonts w:ascii="Times New Roman" w:hAnsi="Times New Roman" w:cs="Times New Roman"/>
          <w:sz w:val="24"/>
          <w:szCs w:val="24"/>
        </w:rPr>
        <w:t xml:space="preserve"> pequeños. En esta medida, ese Habitus no puede ser inducido por la gerencia, sino que la gerencia aprovecha Habitus ya presentes en individuos diferentes. Es decir, lo que opone al enfoque de trabajo emocional del estético no son dimensiones diferentes de los significados de la interacción, sino fundamentos diversos en la explicación de cómo puede intervenir lo emocional o lo estético en el trabajo</w:t>
      </w:r>
      <w:r w:rsidR="003E65C3">
        <w:rPr>
          <w:rFonts w:ascii="Times New Roman" w:hAnsi="Times New Roman" w:cs="Times New Roman"/>
          <w:sz w:val="24"/>
          <w:szCs w:val="24"/>
        </w:rPr>
        <w:t xml:space="preserve"> (Walsh (ed.), 1993)</w:t>
      </w:r>
      <w:r w:rsidRPr="002B03BA">
        <w:rPr>
          <w:rFonts w:ascii="Times New Roman" w:hAnsi="Times New Roman" w:cs="Times New Roman"/>
          <w:sz w:val="24"/>
          <w:szCs w:val="24"/>
        </w:rPr>
        <w:t>.</w:t>
      </w:r>
    </w:p>
    <w:p w14:paraId="710A39E0" w14:textId="22E8BC39"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Como crític</w:t>
      </w:r>
      <w:r w:rsidRPr="00883643">
        <w:rPr>
          <w:rFonts w:ascii="Times New Roman" w:hAnsi="Times New Roman" w:cs="Times New Roman"/>
          <w:sz w:val="24"/>
          <w:szCs w:val="24"/>
        </w:rPr>
        <w:t xml:space="preserve">a </w:t>
      </w:r>
      <w:r w:rsidR="00883643">
        <w:rPr>
          <w:rFonts w:ascii="Times New Roman" w:hAnsi="Times New Roman" w:cs="Times New Roman"/>
          <w:sz w:val="24"/>
          <w:szCs w:val="24"/>
        </w:rPr>
        <w:t xml:space="preserve"> a la unidimensionalización de la subjetividad, </w:t>
      </w:r>
      <w:r w:rsidRPr="00883643">
        <w:rPr>
          <w:rFonts w:ascii="Times New Roman" w:hAnsi="Times New Roman" w:cs="Times New Roman"/>
          <w:sz w:val="24"/>
          <w:szCs w:val="24"/>
        </w:rPr>
        <w:t>podríamos</w:t>
      </w:r>
      <w:r w:rsidRPr="002B03BA">
        <w:rPr>
          <w:rFonts w:ascii="Times New Roman" w:hAnsi="Times New Roman" w:cs="Times New Roman"/>
          <w:sz w:val="24"/>
          <w:szCs w:val="24"/>
        </w:rPr>
        <w:t xml:space="preserve"> decir que: lo inconsciente pueda tener un papel en lo estético, pero también en lo emocional</w:t>
      </w:r>
      <w:r>
        <w:rPr>
          <w:rFonts w:ascii="Times New Roman" w:hAnsi="Times New Roman" w:cs="Times New Roman"/>
          <w:sz w:val="24"/>
          <w:szCs w:val="24"/>
        </w:rPr>
        <w:t xml:space="preserve"> (Crain, 2016)</w:t>
      </w:r>
      <w:r w:rsidRPr="002B03BA">
        <w:rPr>
          <w:rFonts w:ascii="Times New Roman" w:hAnsi="Times New Roman" w:cs="Times New Roman"/>
          <w:sz w:val="24"/>
          <w:szCs w:val="24"/>
        </w:rPr>
        <w:t>. Además, el significado no es reductivo al cuerpo, aunque el cuerpo puede suscitar significados, los significados NO SURGEN COMO ALGO NATURAL DE LOS CUERPOS, SINO QUE ESTOS EN SUS LENG</w:t>
      </w:r>
      <w:r>
        <w:rPr>
          <w:rFonts w:ascii="Times New Roman" w:hAnsi="Times New Roman" w:cs="Times New Roman"/>
          <w:sz w:val="24"/>
          <w:szCs w:val="24"/>
        </w:rPr>
        <w:t>UAJES, GESTOS VESTIDOS ADQUIERE</w:t>
      </w:r>
      <w:r w:rsidRPr="002B03BA">
        <w:rPr>
          <w:rFonts w:ascii="Times New Roman" w:hAnsi="Times New Roman" w:cs="Times New Roman"/>
          <w:sz w:val="24"/>
          <w:szCs w:val="24"/>
        </w:rPr>
        <w:t>N SIGNIFICADO POR LA CULTURA, LA INTERACCIÓN (Wolkkowitz, 2006). Además, resulta muy reductivo remitir toda disposición y explicación de la acción al inconsciente, hay una parte reflexiva en como mostrase estética o emocionalmente, sea inducido por la gerencia o por el propio self</w:t>
      </w:r>
      <w:r w:rsidR="003E65C3">
        <w:rPr>
          <w:rFonts w:ascii="Times New Roman" w:hAnsi="Times New Roman" w:cs="Times New Roman"/>
          <w:sz w:val="24"/>
          <w:szCs w:val="24"/>
        </w:rPr>
        <w:t xml:space="preserve"> (Racinieri, 2006)</w:t>
      </w:r>
      <w:r w:rsidRPr="002B03BA">
        <w:rPr>
          <w:rFonts w:ascii="Times New Roman" w:hAnsi="Times New Roman" w:cs="Times New Roman"/>
          <w:sz w:val="24"/>
          <w:szCs w:val="24"/>
        </w:rPr>
        <w:t xml:space="preserve">. Al igual que los de trabajo emocional, no extienden lo estético como una dimensión de toda relación social a todo tipo de trabajo, ni tampoco lo relacionan con aspectos clásicos del trabajo como los ya mencionados. Tampoco resuelve la visión estructuralista de Bordieu al concebir el espacio </w:t>
      </w:r>
      <w:r w:rsidRPr="002B03BA">
        <w:rPr>
          <w:rFonts w:ascii="Times New Roman" w:hAnsi="Times New Roman" w:cs="Times New Roman"/>
          <w:sz w:val="24"/>
          <w:szCs w:val="24"/>
        </w:rPr>
        <w:lastRenderedPageBreak/>
        <w:t>soci</w:t>
      </w:r>
      <w:r>
        <w:rPr>
          <w:rFonts w:ascii="Times New Roman" w:hAnsi="Times New Roman" w:cs="Times New Roman"/>
          <w:sz w:val="24"/>
          <w:szCs w:val="24"/>
        </w:rPr>
        <w:t>al como posiciones de ocupacio</w:t>
      </w:r>
      <w:r w:rsidRPr="002B03BA">
        <w:rPr>
          <w:rFonts w:ascii="Times New Roman" w:hAnsi="Times New Roman" w:cs="Times New Roman"/>
          <w:sz w:val="24"/>
          <w:szCs w:val="24"/>
        </w:rPr>
        <w:t>nes en una estructura, muy semejante a los status roles de Parsons, en lugar de hablar de espacio de relaciones sociales concretas de los diferentes agentes sociales. Lo estético no es solo lo corporal, también lo son las ideas, los recuerdos, colores, secuencias, ritmos, simetrías, proporciones</w:t>
      </w:r>
      <w:r w:rsidR="00883643">
        <w:rPr>
          <w:rFonts w:ascii="Times New Roman" w:hAnsi="Times New Roman" w:cs="Times New Roman"/>
          <w:sz w:val="24"/>
          <w:szCs w:val="24"/>
        </w:rPr>
        <w:t>, texturas, olores, sonidos</w:t>
      </w:r>
      <w:r w:rsidRPr="00883643">
        <w:rPr>
          <w:rFonts w:ascii="Times New Roman" w:hAnsi="Times New Roman" w:cs="Times New Roman"/>
          <w:sz w:val="24"/>
          <w:szCs w:val="24"/>
        </w:rPr>
        <w:t>.</w:t>
      </w:r>
      <w:r w:rsidRPr="002B03BA">
        <w:rPr>
          <w:rFonts w:ascii="Times New Roman" w:hAnsi="Times New Roman" w:cs="Times New Roman"/>
          <w:sz w:val="24"/>
          <w:szCs w:val="24"/>
        </w:rPr>
        <w:t xml:space="preserve"> Es decir, los sostenedores del trabajo estético como reducción al cuerpo de todo significado tampoco reflexionan suficientemente sobre este concepto tan elusivo.</w:t>
      </w:r>
    </w:p>
    <w:p w14:paraId="305B2B28" w14:textId="7F270CEE"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c). Trabajo cognitivo: en este aspecto, este debe considere como aquel que genera conocimientos como significados útiles para posteriores trabajos (ciencia o tecnología, por ejemplo), aunque </w:t>
      </w:r>
      <w:r w:rsidR="00883643">
        <w:rPr>
          <w:rFonts w:ascii="Times New Roman" w:hAnsi="Times New Roman" w:cs="Times New Roman"/>
          <w:sz w:val="24"/>
          <w:szCs w:val="24"/>
        </w:rPr>
        <w:t>también</w:t>
      </w:r>
      <w:r w:rsidRPr="002B03BA">
        <w:rPr>
          <w:rFonts w:ascii="Times New Roman" w:hAnsi="Times New Roman" w:cs="Times New Roman"/>
          <w:sz w:val="24"/>
          <w:szCs w:val="24"/>
        </w:rPr>
        <w:t xml:space="preserve"> hay que incluir los conocimientos tácitos en el trabajo</w:t>
      </w:r>
      <w:r>
        <w:rPr>
          <w:rFonts w:ascii="Times New Roman" w:hAnsi="Times New Roman" w:cs="Times New Roman"/>
          <w:sz w:val="24"/>
          <w:szCs w:val="24"/>
        </w:rPr>
        <w:t xml:space="preserve"> (North, 2005)</w:t>
      </w:r>
      <w:r w:rsidRPr="002B03BA">
        <w:rPr>
          <w:rFonts w:ascii="Times New Roman" w:hAnsi="Times New Roman" w:cs="Times New Roman"/>
          <w:sz w:val="24"/>
          <w:szCs w:val="24"/>
        </w:rPr>
        <w:t>.</w:t>
      </w:r>
    </w:p>
    <w:p w14:paraId="34935CD9" w14:textId="58AC0BF9"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Como el tema del trabajo cognitivo ha sido muy tratado a raíz de las nuevas teorías de la innovación</w:t>
      </w:r>
      <w:r w:rsidR="00883643">
        <w:rPr>
          <w:rFonts w:ascii="Times New Roman" w:hAnsi="Times New Roman" w:cs="Times New Roman"/>
          <w:sz w:val="24"/>
          <w:szCs w:val="24"/>
        </w:rPr>
        <w:t xml:space="preserve">,  a diferencia de la corriente que va de los emocional a lo estético y al cuerpo, </w:t>
      </w:r>
      <w:r w:rsidRPr="002B03BA">
        <w:rPr>
          <w:rFonts w:ascii="Times New Roman" w:hAnsi="Times New Roman" w:cs="Times New Roman"/>
          <w:sz w:val="24"/>
          <w:szCs w:val="24"/>
        </w:rPr>
        <w:t xml:space="preserve"> nos detendremos un poco más en el mismo.</w:t>
      </w:r>
    </w:p>
    <w:p w14:paraId="145DB6F8" w14:textId="77777777" w:rsidR="005D241C" w:rsidRPr="002B03BA" w:rsidRDefault="005D241C" w:rsidP="005D241C">
      <w:pPr>
        <w:spacing w:line="360" w:lineRule="auto"/>
        <w:jc w:val="both"/>
        <w:rPr>
          <w:rFonts w:ascii="Times New Roman" w:hAnsi="Times New Roman" w:cs="Times New Roman"/>
          <w:sz w:val="24"/>
          <w:szCs w:val="24"/>
        </w:rPr>
      </w:pPr>
    </w:p>
    <w:p w14:paraId="6A40FC2B" w14:textId="77777777" w:rsidR="005D241C" w:rsidRDefault="005D241C" w:rsidP="005D241C">
      <w:pPr>
        <w:pStyle w:val="Prrafodelista"/>
        <w:spacing w:line="360" w:lineRule="auto"/>
        <w:jc w:val="both"/>
        <w:rPr>
          <w:rFonts w:ascii="Times New Roman" w:hAnsi="Times New Roman" w:cs="Times New Roman"/>
          <w:i/>
          <w:sz w:val="24"/>
          <w:szCs w:val="24"/>
        </w:rPr>
      </w:pPr>
      <w:r w:rsidRPr="002B03BA">
        <w:rPr>
          <w:rFonts w:ascii="Times New Roman" w:hAnsi="Times New Roman" w:cs="Times New Roman"/>
          <w:i/>
          <w:sz w:val="24"/>
          <w:szCs w:val="24"/>
        </w:rPr>
        <w:t>1). Neoinstitucionalismo, Innovación y teoría cognitiva</w:t>
      </w:r>
      <w:r w:rsidRPr="002B03BA">
        <w:rPr>
          <w:rStyle w:val="Refdenotaalpie"/>
          <w:rFonts w:ascii="Times New Roman" w:hAnsi="Times New Roman" w:cs="Times New Roman"/>
          <w:i/>
          <w:sz w:val="24"/>
          <w:szCs w:val="24"/>
        </w:rPr>
        <w:footnoteReference w:id="3"/>
      </w:r>
    </w:p>
    <w:p w14:paraId="5A16E0AD" w14:textId="61F60A44"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A veces se ha argumentado que el neoinstitucionalismo y las teorías de la innovación, desde </w:t>
      </w:r>
      <w:r w:rsidRPr="009A0919">
        <w:rPr>
          <w:rFonts w:ascii="Times New Roman" w:hAnsi="Times New Roman" w:cs="Times New Roman"/>
          <w:sz w:val="24"/>
          <w:szCs w:val="24"/>
        </w:rPr>
        <w:t>el punto de vista de su enfoque</w:t>
      </w:r>
      <w:r w:rsidR="009A0919" w:rsidRPr="00FA09C9">
        <w:rPr>
          <w:rFonts w:ascii="Times New Roman" w:hAnsi="Times New Roman" w:cs="Times New Roman"/>
          <w:sz w:val="24"/>
          <w:szCs w:val="24"/>
        </w:rPr>
        <w:t>,</w:t>
      </w:r>
      <w:r w:rsidRPr="009A0919">
        <w:rPr>
          <w:rFonts w:ascii="Times New Roman" w:hAnsi="Times New Roman" w:cs="Times New Roman"/>
          <w:sz w:val="24"/>
          <w:szCs w:val="24"/>
        </w:rPr>
        <w:t xml:space="preserve"> acerca de la cognición, relacionada con la innovación, son un nuevo paradigma </w:t>
      </w:r>
      <w:r w:rsidR="009A0919">
        <w:rPr>
          <w:rFonts w:ascii="Times New Roman" w:hAnsi="Times New Roman" w:cs="Times New Roman"/>
          <w:sz w:val="24"/>
          <w:szCs w:val="24"/>
        </w:rPr>
        <w:t>(</w:t>
      </w:r>
      <w:r w:rsidRPr="002B03BA">
        <w:rPr>
          <w:rFonts w:ascii="Times New Roman" w:hAnsi="Times New Roman" w:cs="Times New Roman"/>
          <w:sz w:val="24"/>
          <w:szCs w:val="24"/>
        </w:rPr>
        <w:t xml:space="preserve">Aboites y Corona, coord., 2011). La mayoría de las teorías sobre innovación no pasan de diferenciar entre conocimiento tácito y codificado sin profundizar en </w:t>
      </w:r>
      <w:r w:rsidR="00FA09C9" w:rsidRPr="00FA09C9">
        <w:rPr>
          <w:rFonts w:ascii="Times New Roman" w:hAnsi="Times New Roman" w:cs="Times New Roman"/>
          <w:sz w:val="24"/>
          <w:szCs w:val="24"/>
        </w:rPr>
        <w:t>cómo s</w:t>
      </w:r>
      <w:r w:rsidR="00FA09C9">
        <w:rPr>
          <w:rFonts w:ascii="Times New Roman" w:hAnsi="Times New Roman" w:cs="Times New Roman"/>
          <w:sz w:val="24"/>
          <w:szCs w:val="24"/>
        </w:rPr>
        <w:t>e generan</w:t>
      </w:r>
      <w:r w:rsidR="009A0919" w:rsidRPr="002B03BA">
        <w:rPr>
          <w:rFonts w:ascii="Times New Roman" w:hAnsi="Times New Roman" w:cs="Times New Roman"/>
          <w:sz w:val="24"/>
          <w:szCs w:val="24"/>
        </w:rPr>
        <w:t xml:space="preserve"> </w:t>
      </w:r>
      <w:r w:rsidRPr="009A0919">
        <w:rPr>
          <w:rFonts w:ascii="Times New Roman" w:hAnsi="Times New Roman" w:cs="Times New Roman"/>
          <w:sz w:val="24"/>
          <w:szCs w:val="24"/>
        </w:rPr>
        <w:t>cada uno</w:t>
      </w:r>
      <w:r w:rsidR="009A0919">
        <w:rPr>
          <w:rFonts w:ascii="Times New Roman" w:hAnsi="Times New Roman" w:cs="Times New Roman"/>
          <w:sz w:val="24"/>
          <w:szCs w:val="24"/>
        </w:rPr>
        <w:t xml:space="preserve"> </w:t>
      </w:r>
      <w:r w:rsidRPr="002B03BA">
        <w:rPr>
          <w:rFonts w:ascii="Times New Roman" w:hAnsi="Times New Roman" w:cs="Times New Roman"/>
          <w:sz w:val="24"/>
          <w:szCs w:val="24"/>
        </w:rPr>
        <w:t xml:space="preserve">de estos –tácito en la práctica y codificado en la enseñanza- y a partir de esto se asume que el tácito es el más importante para la innovación. Posiblemente sea Douglas North (2005) el que más ha profundizado en el problema de la construcción del </w:t>
      </w:r>
      <w:r w:rsidRPr="002B03BA">
        <w:rPr>
          <w:rFonts w:ascii="Times New Roman" w:hAnsi="Times New Roman" w:cs="Times New Roman"/>
          <w:sz w:val="24"/>
          <w:szCs w:val="24"/>
        </w:rPr>
        <w:lastRenderedPageBreak/>
        <w:t>conocimiento en relación con la innovación, por esta razón centraremos nuestro análisis en dicho autor.</w:t>
      </w:r>
    </w:p>
    <w:p w14:paraId="4829D9BB" w14:textId="2DD1A4C2" w:rsidR="009A0919" w:rsidRDefault="009A0919" w:rsidP="005D241C">
      <w:pPr>
        <w:spacing w:line="360" w:lineRule="auto"/>
        <w:ind w:firstLine="708"/>
        <w:jc w:val="both"/>
        <w:rPr>
          <w:rFonts w:ascii="Times New Roman" w:hAnsi="Times New Roman" w:cs="Times New Roman"/>
          <w:sz w:val="24"/>
          <w:szCs w:val="24"/>
        </w:rPr>
      </w:pPr>
    </w:p>
    <w:p w14:paraId="3AB62BA2" w14:textId="4B3515B0" w:rsidR="005D241C" w:rsidRPr="002B03BA" w:rsidRDefault="00FA09C9" w:rsidP="00FA09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North, e</w:t>
      </w:r>
      <w:r w:rsidR="005D241C" w:rsidRPr="002B03BA">
        <w:rPr>
          <w:rFonts w:ascii="Times New Roman" w:hAnsi="Times New Roman" w:cs="Times New Roman"/>
          <w:sz w:val="24"/>
          <w:szCs w:val="24"/>
        </w:rPr>
        <w:t>n esta medida, opta por adoptar el enfoque de las ciencias cognitivas (Von Eckart, 1995), bajo el supuesto de que el proceso cognitivo es un proceso de aprendizaje. De las ciencias cognitivas incorpora en especial el enfoque conectivista (Turner, 2002), que explicaremos más adelante y lo combina con una perspectiva constructivista (Pakman, comp., 1996). Para afirmar que lo fundamental del proceso cognitivo está acondicionado por la genética (red neuronal) y con este basamento, a través de la experiencia, los hombres construyen categorías (entendida por él en forma muy restrictiva como clasificaciones), con estas se forman modelos que sirven para interpretar los signos. Este proceso, a su vez, admitiría la retroalimentación.</w:t>
      </w:r>
    </w:p>
    <w:p w14:paraId="79B4B712"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De las ciencias cognitivas adopta el modelo conectivista, que ha superado al computacional. El segundo suponía que la mente es como una computadora cuyos chips serían redes neuronales más o menos fijas por genética. Este modelo fracasó para explicar los comportamientos y simbolizaciones y ha tendido a ser sustituido por el conectivista. Este último implica que la red neuronal es maleable de acuerdo con inputs del medio ambiente, en esta medida se estaría reconectando permanentemente (Bokman, 2013). Este nivel básico de conectivismo no sería simbólico o representacional sino neuronal. Esta primera adopción teórica le sirve para fundamentar el conocimiento tácito que, según el mismo autor, no sería razonado o muy pobremente, operaría por analogías (North, 2007). Pero estas analogías serán plausibles solamente cuando no estuvieran muy lejos de las normas sociales. En esta parte el conectivismo se conjuga con institucionalismo. Pero un institucionalismo ahora constructivista. Es decir, el pensamiento no refleja la realidad sino la construye. Pero como las instituciones y cultura aportan creencias y percepciones comunes en la gente, luego la operación tácita de las analogías en el conocimiento tácito estaría guiada por normas y valores de dicha cultura y sus instituciones. Es decir, la cultura guía e impide la divergencia en modelos mentales, base del isomorfismo.</w:t>
      </w:r>
    </w:p>
    <w:p w14:paraId="24E029D9"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lastRenderedPageBreak/>
        <w:t xml:space="preserve">Sin embargo, como no resuelve teóricamente la relación entre conocimiento tácito y codificado, hace afirmaciones no muy coherentes con la síntesis anterior de su teoría cognitiva. Como que el conocimiento en la práctica funciona con ejemplos y que usa la estadística (además de la analogía). Frente a esta afirmación habría que preguntarse si las operaciones anteriores escapan a la reflexión o a la combinación con aprendizajes codificados anteriores, de tal forma que la distinción tajante entre tácito y explícito puede resultar muy artificiosa. No obstante, el problema principal es sí la adopción de la teoría cognitiva del conectivismo resulta satisfactoria para explicar las decisiones y los aprendizajes. Es decir, ¿Es posible derivar de la red neuronal –independientemente de que se pueda reconectar- y de sus propiedades, el carácter de los significados y representaciones? O se trata de un supuesto en apariencia plausible para quitar metafísica a la psicología, pero que es incapaz de explicar nada de esos comportamientos y significados y, en todo caso, sus explicaciones resultan tautológicas: “cambió el significado porque cambió la red neuronal”. North, cuando recupera afirmaciones de autores como en el caso de Searle (1998) adopta aquel punto de vista con toda claridad: “El problema de la cognición es cómo explicar como de los procesos neurobiológicos se derivan estados subjetivos”. El problema general de estas ciencias cognitivas que piensan que la explicación de acciones y significados hay que encontrarla en la red neuronal no es que estas posibles redes no pudieran intervenir en el proceso de cognición, sino sí el nivel de realidad de la neurona sería el adecuado para lograr explicaciones sociales del aprendizaje. En otras palabras, se trata del antiguo problema epistemológico del reduccionismo, que es muy fácil de ejemplificar a partir de la ciencia más dura, la Física: a pesar del enorme desarrollo de la física de las partículas subatómicas, no todo problema terrestre tiene que recurrir a la física atómica o subatómica, como serían los cálculos del ingeniero civil en el diseño de un edificio. Es decir, la realidad acepta análisis por niveles de realidad, tampoco existe el nivel último (la neurona no lo es, esta consta de átomos, éste de protones, neutrones, etc.) y es posible analizar cada nivel con categorías no estrictamente reducibles a ese supuesto “nivel más básico”, que tampoco lo es.  En todo caso, la ciencia actual del cerebro es incapaz de definir la composición de una red específica para un pensamiento, de sus propiedades eléctricas, conectivas, bioquímicas, etc., de deducir un significado como la lealtad. En todo caso se queda como un supuesto que no explica nada, al </w:t>
      </w:r>
      <w:r w:rsidRPr="002B03BA">
        <w:rPr>
          <w:rFonts w:ascii="Times New Roman" w:hAnsi="Times New Roman" w:cs="Times New Roman"/>
          <w:sz w:val="24"/>
          <w:szCs w:val="24"/>
        </w:rPr>
        <w:lastRenderedPageBreak/>
        <w:t>igual que el concepto de átomo en los griegos que no tenía capacidades explicativas y se quedaba como una afirmación filosófica</w:t>
      </w:r>
      <w:r>
        <w:rPr>
          <w:rFonts w:ascii="Times New Roman" w:hAnsi="Times New Roman" w:cs="Times New Roman"/>
          <w:sz w:val="24"/>
          <w:szCs w:val="24"/>
        </w:rPr>
        <w:t xml:space="preserve"> (Silvestre y Blanck, 1993)</w:t>
      </w:r>
      <w:r w:rsidRPr="002B03BA">
        <w:rPr>
          <w:rFonts w:ascii="Times New Roman" w:hAnsi="Times New Roman" w:cs="Times New Roman"/>
          <w:sz w:val="24"/>
          <w:szCs w:val="24"/>
        </w:rPr>
        <w:t xml:space="preserve">.  </w:t>
      </w:r>
    </w:p>
    <w:p w14:paraId="46B22A7F"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Sin embargo, la conjunción que hace North entre conectivismo y constructivismo amerita un análisis de la parte social de la construcción de conocimiento, no obstante que, según North la cultura, las instituciones guían las prácticas hacia la convergencia y a partir de estos tres elementos se impacta a las conexiones neuronales. Por instituciones North está entendiendo las reglas formales e informales que le dicen a la gente “como jugar el juego” (North, 2007). Es decir, una definición muy propia del funcionalismo parsoniano, cuando las teorías de la cultura han seguido más bien el camino de las significaciones. Asimismo, sería el contexto el que moldea las interacciones. Entiende por contexto dos elementos principales, el capital físico y el capital humano, que no es sino conocimiento acumulado, objetivado en creencias e instituciones. Además de reafirmarnos que su enfoque es muy funcionalista, y no incluye el tema del poder en las relaciones sociales, todo pareciera resultado de un gran consenso -la “conciencia colectiva” de Durkheim-, tampoco introduce las diferencias en significaciones que pueden relacionarse con clase, género, etnia, nacionalidad, edades, etc. Además de hacer un uso excesivamente amplio del concepto de conocimiento, al parecer no es solo lo cognitivo, sino que incluye las normas y valores, las emociones.</w:t>
      </w:r>
    </w:p>
    <w:p w14:paraId="3C151A9C"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North recupera el concepto de intención (Dennet, 1991), pero esta se expresa en normas y valores sociales, a través de instituciones que guían la acción. En este aspecto habría una tensión en el actor entre determinación o presión de estructuras normativas sobre actos y significaciones con el libre albedrío. En esta tensión recurre nuevamente al constructivismo, inconscientemente pueden llegar a modificarse reglas formales y aunque los deseos son subjetivos se prueban en la práctica.</w:t>
      </w:r>
    </w:p>
    <w:p w14:paraId="10AAAFA9"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Analizaremos nuestra tesis de que la supuesta teoría cognitiva de North no es sino la conjunción entre conectivismo y constructivismo social:</w:t>
      </w:r>
    </w:p>
    <w:p w14:paraId="7F21A9D4"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1). Hay una clara reivindicación del conectivismo, sobre todo para explicar el conocimiento tácito, sin que se llegue realmente a dicha explicación sino aparece como un supuesto sin causaciones empíricas demostrables.</w:t>
      </w:r>
    </w:p>
    <w:p w14:paraId="497D1623"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lastRenderedPageBreak/>
        <w:t>2). La construcción inconsciente (tácita) de conocimiento es el nivel de la red neuronal.</w:t>
      </w:r>
    </w:p>
    <w:p w14:paraId="5EC71AC0"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3). No hay elaboración teórica de cómo una red neuronal específica genera un significado o una decisión</w:t>
      </w:r>
    </w:p>
    <w:p w14:paraId="175A1005"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4). Incorpora en su “teoría cognitiva” a la cultura y las instituciones, a los que da un gran peso para guiar interacciones y significados. No queda claro si esta cultura con sus normas y valores son también inconscientes y como se conectan con redes neuronales. Podría uno suponer que una norma corresponde a una red y, por tanto, la explicación, más que incorporar a la cultura la subsume nuevamente en la red neuronal.</w:t>
      </w:r>
    </w:p>
    <w:p w14:paraId="7525423D"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5). El uso de tipos ideales tiene los mismos defectos que en Weber: no es posible separar tajantemente conocimiento tácito de codificado, más bien habría que explorar sus relaciones, cuestión que no hacen las teorías de la innovación.</w:t>
      </w:r>
    </w:p>
    <w:p w14:paraId="316B27BB"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6). Aunque habla de que hay verificación de conocimientos en la práctica, su aceptación del constructivismo subjetivista relativiza la prueba práctica, cuando dice que, aunque hay prueba de los significados y decisiones, estas también son subjetivas, es decir, transcurren solamente en el pensamiento del actor (léase en la red neuronal).</w:t>
      </w:r>
    </w:p>
    <w:p w14:paraId="76DFF74A" w14:textId="4E8DDD06" w:rsidR="005D241C" w:rsidRPr="002B03BA" w:rsidRDefault="005D241C" w:rsidP="005D241C">
      <w:pPr>
        <w:spacing w:line="360" w:lineRule="auto"/>
        <w:ind w:firstLine="360"/>
        <w:jc w:val="both"/>
        <w:rPr>
          <w:rFonts w:ascii="Times New Roman" w:hAnsi="Times New Roman" w:cs="Times New Roman"/>
          <w:sz w:val="24"/>
          <w:szCs w:val="24"/>
        </w:rPr>
      </w:pPr>
      <w:r w:rsidRPr="002B03BA">
        <w:rPr>
          <w:rFonts w:ascii="Times New Roman" w:hAnsi="Times New Roman" w:cs="Times New Roman"/>
          <w:sz w:val="24"/>
          <w:szCs w:val="24"/>
        </w:rPr>
        <w:t>Es decir, los planteamientos tipo North, posiblemente el neoinstitucionalista más reflexivo en cuanto a teoría cognitiva (Brinton y Nee, 1998), no son originales y, en cambio, presentan muchas contradicciones e inconsistencias, debido posiblemente a que sin ser un especialista se introduce en discusiones acerca de la conciencia, la mente, el cerebro, los significados, las percepciones, que en muchas disciplinas son antiguas y complejas, no así en el campo de la Economía, que lo llevan a la adopción de teorías de moda, sin reflexionar suficientemente en este campo. Es decir, para profundizar ahora en el constructivismo tenemos que dejar a los neoinstitucionalistas e ir a autores importantes en esta perspectiva que si pretender ser un paradigma superador del positivismo (Geertz y Clifford, 1991).</w:t>
      </w:r>
      <w:r w:rsidR="009A0919">
        <w:rPr>
          <w:rFonts w:ascii="Times New Roman" w:hAnsi="Times New Roman" w:cs="Times New Roman"/>
          <w:sz w:val="24"/>
          <w:szCs w:val="24"/>
        </w:rPr>
        <w:t xml:space="preserve"> </w:t>
      </w:r>
    </w:p>
    <w:p w14:paraId="091EC13B" w14:textId="77777777" w:rsidR="005D241C" w:rsidRPr="002B03BA" w:rsidRDefault="005D241C" w:rsidP="005D241C">
      <w:pPr>
        <w:pStyle w:val="Prrafodelista"/>
        <w:numPr>
          <w:ilvl w:val="0"/>
          <w:numId w:val="3"/>
        </w:numPr>
        <w:spacing w:line="360" w:lineRule="auto"/>
        <w:jc w:val="both"/>
        <w:rPr>
          <w:rFonts w:ascii="Times New Roman" w:hAnsi="Times New Roman" w:cs="Times New Roman"/>
          <w:i/>
          <w:sz w:val="24"/>
          <w:szCs w:val="24"/>
        </w:rPr>
      </w:pPr>
      <w:r w:rsidRPr="002B03BA">
        <w:rPr>
          <w:rFonts w:ascii="Times New Roman" w:hAnsi="Times New Roman" w:cs="Times New Roman"/>
          <w:i/>
          <w:sz w:val="24"/>
          <w:szCs w:val="24"/>
        </w:rPr>
        <w:t>El Constructivismo</w:t>
      </w:r>
    </w:p>
    <w:p w14:paraId="7BE7A4E9"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El Constructivismo incluye teorías recientes y otras antiguas que no eran denominadas de esta manera (Lock y Strong, 2010). Tiene antecedentes lejanos en Kant con su distinción </w:t>
      </w:r>
      <w:r w:rsidRPr="002B03BA">
        <w:rPr>
          <w:rFonts w:ascii="Times New Roman" w:hAnsi="Times New Roman" w:cs="Times New Roman"/>
          <w:sz w:val="24"/>
          <w:szCs w:val="24"/>
        </w:rPr>
        <w:lastRenderedPageBreak/>
        <w:t>entre fenómeno y noúmeno (la realidad es construida por el aparato cognitivo), pero sobre todo Berkeley y Hume. Para Berkeley no se podría distinguir entre lo que la realidad es y lo que agrega el pensamiento del sujeto en la percepción. Asimismo, Husserl podría incluirse en esta perspectiva cuando plantea que el objeto es tal como aparece al sujeto, no habría distinción entre ciencias naturales y sociales, la esencia es el sentido que el ser tiene para el ego, los hechos no son realidades sino objetos ideales, definidos por conceptos, son actos de conciencia, el objeto no es el mundo sino la propia conciencia. Con la fusión entre teorías del discurso y teorías sociales se le dio en esta perspectiva un lugar central al lenguaje, lo que se conoce no es independiente del lenguaje. La realidad es una suma de significados, o bien la realidad es interna al sujeto. Con el giro lingüístico se afianza la idea de que el lenguaje construye la realidad no la refleja, ni la representa. O bien con el interaccionismo el conocimiento se piensa que deriva de la interacción social, la realidad es tal cual la percibe el sujeto. Habría un constructivismo radical (Watzlawiie, Forester, Progoyine</w:t>
      </w:r>
      <w:r w:rsidR="003917E5">
        <w:rPr>
          <w:rFonts w:ascii="Times New Roman" w:hAnsi="Times New Roman" w:cs="Times New Roman"/>
          <w:sz w:val="24"/>
          <w:szCs w:val="24"/>
        </w:rPr>
        <w:t>, Maturana, Morin) (Retamozo, 2010</w:t>
      </w:r>
      <w:r w:rsidRPr="002B03BA">
        <w:rPr>
          <w:rFonts w:ascii="Times New Roman" w:hAnsi="Times New Roman" w:cs="Times New Roman"/>
          <w:sz w:val="24"/>
          <w:szCs w:val="24"/>
        </w:rPr>
        <w:t>) para el cual el conocimiento es construido a partir de experiencias subjetivas y la realidad no son sino los fenómenos tal cual aparecen en la subjetividad. En esta línea habría que añadir a Castoriadis (1975) en su alegato en contra del materialismo con su concepto de imaginario. También a Foucault, porque el poder genera saber y la espíteme fija los órdenes empíricos, o bien a los postempiristas, para los cuales la verdad no es sino el consenso en una comunidad (Retamozo, 2010). En síntesis, hay muchas versiones de constructivismo, pero tienen en común la negación de la correspondencia entre pensamiento y realidad. La asunción de que la subjetividad, el lenguaje o el texto median en la construcción de conocimiento y que no es posible diferenciar lo que se afirma acerca del objeto de l</w:t>
      </w:r>
      <w:r>
        <w:rPr>
          <w:rFonts w:ascii="Times New Roman" w:hAnsi="Times New Roman" w:cs="Times New Roman"/>
          <w:sz w:val="24"/>
          <w:szCs w:val="24"/>
        </w:rPr>
        <w:t>o que realmente es (Ricoeur, 20</w:t>
      </w:r>
      <w:r w:rsidR="003917E5">
        <w:rPr>
          <w:rFonts w:ascii="Times New Roman" w:hAnsi="Times New Roman" w:cs="Times New Roman"/>
          <w:sz w:val="24"/>
          <w:szCs w:val="24"/>
        </w:rPr>
        <w:t>0</w:t>
      </w:r>
      <w:r w:rsidRPr="002B03BA">
        <w:rPr>
          <w:rFonts w:ascii="Times New Roman" w:hAnsi="Times New Roman" w:cs="Times New Roman"/>
          <w:sz w:val="24"/>
          <w:szCs w:val="24"/>
        </w:rPr>
        <w:t xml:space="preserve">8). Es decir, la tentación del agnosticismo siempre ronda al constructivismo, aunque algunos plantean supuestas soluciones no agnósticas al problema de la objetividad del conocimiento que van desde pensar objetividad como consensos en comunidad, a la objetividad del lenguaje o bien del texto supuestamente desubjetivados (Wertsch, 1988). Una polémica muy importante es si puede haber método para interpretar los significados y en esto los constructivistas se dividen entre los que, a la manera de Heidegger, piensan que se trata solamente de una manera de ser en el mundo, de aquellos que plantean el método como aproximaciones argumentativas (Ricoeur, 2008). Otra manera de diferenciar entre constructivismo es, por un lado, el centrado en el lenguaje </w:t>
      </w:r>
      <w:r w:rsidRPr="002B03BA">
        <w:rPr>
          <w:rFonts w:ascii="Times New Roman" w:hAnsi="Times New Roman" w:cs="Times New Roman"/>
          <w:sz w:val="24"/>
          <w:szCs w:val="24"/>
        </w:rPr>
        <w:lastRenderedPageBreak/>
        <w:t>(Gadamer no reconoce nada fuera del lenguaje), y el centrado en las acciones (Berger y Luckman, 1979), para el cual no se identifican acción y lenguaje. Para este constructivismo la sociedad no es un conjunto de significados sino de interacciones, pero esa interacción es solo comunicativa (en cambio para M. Archer la realidad puede tener propiedades separables de las interacciones)</w:t>
      </w:r>
    </w:p>
    <w:p w14:paraId="00AE6C7E"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Sin embargo, el constructivismo no puede responder a objeciones como las siguientes:</w:t>
      </w:r>
    </w:p>
    <w:p w14:paraId="3E84DC57" w14:textId="64ED1B01"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 xml:space="preserve">1). El postpositivismo no ha dado cuenta del éxito de las ciencias naturales actuales (Alexander, 1995) </w:t>
      </w:r>
      <w:r w:rsidR="00FA09C9">
        <w:rPr>
          <w:rFonts w:ascii="Times New Roman" w:hAnsi="Times New Roman" w:cs="Times New Roman"/>
          <w:sz w:val="24"/>
          <w:szCs w:val="24"/>
        </w:rPr>
        <w:t>y plantea que l</w:t>
      </w:r>
      <w:r w:rsidRPr="002B03BA">
        <w:rPr>
          <w:rFonts w:ascii="Times New Roman" w:hAnsi="Times New Roman" w:cs="Times New Roman"/>
          <w:sz w:val="24"/>
          <w:szCs w:val="24"/>
        </w:rPr>
        <w:t>os términos por los que describimos el mundo no están determinados por los objetos descritos.</w:t>
      </w:r>
    </w:p>
    <w:p w14:paraId="0A05C2C9"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2). Nuestra subjetividad si puede conocerse objetivamente (Habermas, 1990))</w:t>
      </w:r>
    </w:p>
    <w:p w14:paraId="1A0E5B69"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3). Hay realidades que rebasan a la conciencia acerca de estas, se trata de objetivaciones que escapan a los imaginarios, significaciones, lenguaje de los sujetos (Baskhar, 2002).</w:t>
      </w:r>
    </w:p>
    <w:p w14:paraId="33D57C13" w14:textId="77777777" w:rsidR="005D241C" w:rsidRPr="002B03BA" w:rsidRDefault="005D241C" w:rsidP="005D24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2B03BA">
        <w:rPr>
          <w:rFonts w:ascii="Times New Roman" w:hAnsi="Times New Roman" w:cs="Times New Roman"/>
          <w:sz w:val="24"/>
          <w:szCs w:val="24"/>
        </w:rPr>
        <w:t>¿Qué relación hay entre inconsciente (como no consciente) y creación de significados?</w:t>
      </w:r>
    </w:p>
    <w:p w14:paraId="2005AFD5" w14:textId="77777777" w:rsidR="005D241C"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5). El Constructivismo es relativista con respecto de la verdad</w:t>
      </w:r>
    </w:p>
    <w:p w14:paraId="77A70496" w14:textId="77777777" w:rsidR="00252DCE" w:rsidRDefault="00252DCE" w:rsidP="005D241C">
      <w:pPr>
        <w:spacing w:line="360" w:lineRule="auto"/>
        <w:ind w:firstLine="708"/>
        <w:jc w:val="both"/>
        <w:rPr>
          <w:rFonts w:ascii="Times New Roman" w:hAnsi="Times New Roman" w:cs="Times New Roman"/>
          <w:sz w:val="24"/>
          <w:szCs w:val="24"/>
        </w:rPr>
      </w:pPr>
    </w:p>
    <w:p w14:paraId="15374A6F" w14:textId="66BFA9DF"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F</w:t>
      </w:r>
      <w:r w:rsidR="00FA09C9">
        <w:rPr>
          <w:rFonts w:ascii="Times New Roman" w:hAnsi="Times New Roman" w:cs="Times New Roman"/>
          <w:sz w:val="24"/>
          <w:szCs w:val="24"/>
        </w:rPr>
        <w:t>rente a los anteriores supuestos cognoscitivistas podemos comentar que:</w:t>
      </w:r>
    </w:p>
    <w:p w14:paraId="052F45D1" w14:textId="0A1DDF19"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 xml:space="preserve">a). Hay la posibilidad de realidades transubjetivas y, por lo tanto, de un orden que va más allá de la conciencia de los sujetos y sus significados, al que se puede seguir llamando estructura que nace del concepto de objetivación. Es decir, las múltiples interacciones, como plantea el constructivismo de la acción, se traduce en objetos que escapan a los significados y control de sus creadores –por ejemplo, el mercado capitalista. Estos objetos no son reducibles a actos de conciencia porque pueden no ser percibidos por sus propios creadores y, en cambio, presionarlos y hasta controlarlos, como en las crisis económicas. Es decir, la realidad social no se reduce a los significados, pero tampoco a las interacciones con </w:t>
      </w:r>
      <w:r w:rsidRPr="002B03BA">
        <w:rPr>
          <w:rFonts w:ascii="Times New Roman" w:hAnsi="Times New Roman" w:cs="Times New Roman"/>
          <w:sz w:val="24"/>
          <w:szCs w:val="24"/>
        </w:rPr>
        <w:lastRenderedPageBreak/>
        <w:t xml:space="preserve">significado. La realidad social, por tanto, implica configuraciones entre estructuras, subjetividades y acciones (acciones como concepto más amplio que interacciones). Es cierto que toda percepción o conceptualización está mediada por el lenguaje, pero no toda relación con la realidad implica simbolizaciones, pueden ser presiones de estructuras que no suscitan significados sino </w:t>
      </w:r>
      <w:r w:rsidR="00FA09C9">
        <w:rPr>
          <w:rFonts w:ascii="Times New Roman" w:hAnsi="Times New Roman" w:cs="Times New Roman"/>
          <w:sz w:val="24"/>
          <w:szCs w:val="24"/>
        </w:rPr>
        <w:t>estados vagos de conciencia, al menos no claro</w:t>
      </w:r>
      <w:r w:rsidRPr="002B03BA">
        <w:rPr>
          <w:rFonts w:ascii="Times New Roman" w:hAnsi="Times New Roman" w:cs="Times New Roman"/>
          <w:sz w:val="24"/>
          <w:szCs w:val="24"/>
        </w:rPr>
        <w:t>s en cuanto a identificación con un lenguaje. En esta medida, no toda acción es interacción simbólica (Leyva, 2010).</w:t>
      </w:r>
    </w:p>
    <w:p w14:paraId="01960CF7" w14:textId="7593878C"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b). Si bien el dato empírico también está mediado por el lenguaje</w:t>
      </w:r>
      <w:r w:rsidR="00252DCE" w:rsidRPr="00FA09C9">
        <w:rPr>
          <w:rFonts w:ascii="Times New Roman" w:hAnsi="Times New Roman" w:cs="Times New Roman"/>
          <w:sz w:val="24"/>
          <w:szCs w:val="24"/>
        </w:rPr>
        <w:t>,</w:t>
      </w:r>
      <w:r w:rsidRPr="002B03BA">
        <w:rPr>
          <w:rFonts w:ascii="Times New Roman" w:hAnsi="Times New Roman" w:cs="Times New Roman"/>
          <w:sz w:val="24"/>
          <w:szCs w:val="24"/>
        </w:rPr>
        <w:t xml:space="preserve"> no es solo lenguaje sino experiencia. A su vez, las verificaciones están mediadas por poder, ideologías, intereses, pero no son solo eso. Tiene un componente de asidero en el mundo transubjetivo, el mundo de las objetivaciones, fetichismos y reificaciones, que va más allá del consenso, de los textos y de los significados. En otras palabras, la posibilidad de la objetividad es de las construcciones de conocimiento que den cuenta de objetivaciones que van más allá de los sujetos y de su relación con significados y acciones. Este dar cuenta no es cuestión solamente de datos, sino de la coherencia de estos con interpretaciones verosímiles (Ricoeur, 2008).</w:t>
      </w:r>
    </w:p>
    <w:p w14:paraId="747C0F62" w14:textId="77777777" w:rsidR="005D241C" w:rsidRPr="002B03BA" w:rsidRDefault="005D241C" w:rsidP="005D241C">
      <w:pPr>
        <w:spacing w:line="360" w:lineRule="auto"/>
        <w:jc w:val="both"/>
        <w:rPr>
          <w:rFonts w:ascii="Times New Roman" w:hAnsi="Times New Roman" w:cs="Times New Roman"/>
          <w:i/>
          <w:sz w:val="24"/>
          <w:szCs w:val="24"/>
        </w:rPr>
      </w:pPr>
    </w:p>
    <w:p w14:paraId="56671086" w14:textId="77777777" w:rsidR="005D241C" w:rsidRPr="002B03BA" w:rsidRDefault="005D241C" w:rsidP="005D241C">
      <w:pPr>
        <w:spacing w:line="360" w:lineRule="auto"/>
        <w:jc w:val="both"/>
        <w:rPr>
          <w:rFonts w:ascii="Times New Roman" w:hAnsi="Times New Roman" w:cs="Times New Roman"/>
          <w:i/>
          <w:sz w:val="24"/>
          <w:szCs w:val="24"/>
        </w:rPr>
      </w:pPr>
      <w:r w:rsidRPr="002B03BA">
        <w:rPr>
          <w:rFonts w:ascii="Times New Roman" w:hAnsi="Times New Roman" w:cs="Times New Roman"/>
          <w:i/>
          <w:sz w:val="24"/>
          <w:szCs w:val="24"/>
        </w:rPr>
        <w:t>b. Teorías Cognitivas</w:t>
      </w:r>
    </w:p>
    <w:p w14:paraId="4AF1B5AD"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Profundizar en el tema de conocimiento tácito y codificado es revisar también el ámbito de la psicología de las teorías cognitivas (Pozo, 1994)</w:t>
      </w:r>
      <w:r>
        <w:rPr>
          <w:rFonts w:ascii="Times New Roman" w:hAnsi="Times New Roman" w:cs="Times New Roman"/>
          <w:sz w:val="24"/>
          <w:szCs w:val="24"/>
        </w:rPr>
        <w:t xml:space="preserve"> (Varela, 1998)</w:t>
      </w:r>
      <w:r w:rsidRPr="002B03BA">
        <w:rPr>
          <w:rFonts w:ascii="Times New Roman" w:hAnsi="Times New Roman" w:cs="Times New Roman"/>
          <w:sz w:val="24"/>
          <w:szCs w:val="24"/>
        </w:rPr>
        <w:t xml:space="preserve">. Ya hemos mencionado, dentro de estas al modelo computacional y al conectivismo. Turner insiste en este sentido, cuando piensa que los hombres son redes neuronales que aprenden basados en la experiencia, que permite modificar millones de conexiones, al grado de que el cambio cultural no sería sino la reorganización de las conexiones neuronales. Como mencionamos, esta concepción proviene del modelo computacional, para el cual la mente es como una computadora de propósitos generales, es decir para la cual sus programas son puramente sintácticos. Este modelo fracasó porque como señaló en su momento Searle (1998): no puede explicar solo de la sintaxis cómo funciona la conciencia; tampoco la intencionalidad; ni la subjetividad; ni la causación mental. Este fracaso llevó al conectivismo o bien a derivaciones de las teorías de los esquemas conceptuales de Piaget (Fraisser y Piaget. 1970) relacionada con teoría de sistemas. Esta opción de explicar el conocimiento por esquemas conceptuales ha sido la </w:t>
      </w:r>
      <w:r w:rsidRPr="002B03BA">
        <w:rPr>
          <w:rFonts w:ascii="Times New Roman" w:hAnsi="Times New Roman" w:cs="Times New Roman"/>
          <w:sz w:val="24"/>
          <w:szCs w:val="24"/>
        </w:rPr>
        <w:lastRenderedPageBreak/>
        <w:t xml:space="preserve">segunda alternativa de las teorías de la innovación y del neoinstitucionalismo. En esta escuela la unidad básica no sería la neurona sino el esquema, entendido como red de interrelaciones, aunque se reconoce que su funcionamiento no es empírico sino lógico, es decir un supuesto semejante a la red neuronal, aunque a la analogía se añade la inducción para explicar los cambios en esquemas. En el fondo no habría diferencia entre postular esquemas o redes neuronales, ambos son supuestos que no explican nada, no es posible derivar de sus estructuras conductas o significados. Piaget tiene componentes adicionales, es sistémico y como en esta teorización es central el concepto de equilibrio y su restitución por cambios del entorno, luego el aprendizaje se produce cuando hay un desequilibrio cognitivo (Lambert, 2005). La homeóstasis del sistema obliga, por puro supuesto, a buscar un nuevo equilibrio que se logra por asimilaciones y acomodaciones de los esquemas conceptuales. Adicionalmente en Piaget se piensa que los esquemas, aunque cambien, son Universales. </w:t>
      </w:r>
    </w:p>
    <w:p w14:paraId="35D39540" w14:textId="77777777" w:rsidR="005D241C" w:rsidRPr="002B03BA" w:rsidRDefault="005D241C" w:rsidP="005D241C">
      <w:pPr>
        <w:spacing w:line="360" w:lineRule="auto"/>
        <w:ind w:firstLine="708"/>
        <w:jc w:val="both"/>
        <w:rPr>
          <w:rFonts w:ascii="Times New Roman" w:hAnsi="Times New Roman" w:cs="Times New Roman"/>
          <w:sz w:val="24"/>
          <w:szCs w:val="24"/>
        </w:rPr>
      </w:pPr>
      <w:r w:rsidRPr="002B03BA">
        <w:rPr>
          <w:rFonts w:ascii="Times New Roman" w:hAnsi="Times New Roman" w:cs="Times New Roman"/>
          <w:sz w:val="24"/>
          <w:szCs w:val="24"/>
        </w:rPr>
        <w:t>En cambio, para Vigosky (Silvestre y Blank, 1993), que no ha sido incorporado por teóricos de la innovación ni del neoinstitucionalismo, la explicación de la construcción de conocimiento no sería biológica (red neuronal) sino social, ni habría modelos programados en el cerebro de antemano: sin vida social, afirma, no hay psiquis. Tampoco habría formas universales del psiquismo –como las que se derivan de una teoría sistémica con pretensión de universalidad. Asimismo, se pone un freno al relativismo, cuando se considera que no hay signo sin objeto y además dependen de la clase social. La conciencia se construye interiorizando un lenguaje y el signo aparece como mediador social entre el mundo y la acción. El signo sería material y representa a otro objeto, aunque su significado es subjetivo (interpretación social). Es decir, en el amplio campo de las teorías psicológicas cognitivas los teóricos de la innovación pudieron encontrar otras inspiraciones que los alejaran del relativismo (Adorno, 2009).</w:t>
      </w:r>
    </w:p>
    <w:p w14:paraId="11118534" w14:textId="5BF12094" w:rsidR="005D241C" w:rsidRPr="002B03BA" w:rsidRDefault="005D241C" w:rsidP="00015F87">
      <w:pPr>
        <w:spacing w:line="360" w:lineRule="auto"/>
        <w:ind w:firstLine="360"/>
        <w:jc w:val="both"/>
        <w:rPr>
          <w:rFonts w:ascii="Times New Roman" w:hAnsi="Times New Roman" w:cs="Times New Roman"/>
          <w:sz w:val="24"/>
          <w:szCs w:val="24"/>
        </w:rPr>
      </w:pPr>
      <w:r w:rsidRPr="002B03BA">
        <w:rPr>
          <w:rFonts w:ascii="Times New Roman" w:hAnsi="Times New Roman" w:cs="Times New Roman"/>
          <w:sz w:val="24"/>
          <w:szCs w:val="24"/>
        </w:rPr>
        <w:t>En síntesis, la teoría cognitiva de North –así como de los que prefieren la de esquemas conceptuales con teoría de sistemas- es en primera instancia reduccionista de lo social a lo biológico, y a pesar de considerar la influencia del contexto, lo fundamental de este</w:t>
      </w:r>
      <w:r w:rsidR="00C3768D">
        <w:rPr>
          <w:rFonts w:ascii="Times New Roman" w:hAnsi="Times New Roman" w:cs="Times New Roman"/>
          <w:sz w:val="24"/>
          <w:szCs w:val="24"/>
        </w:rPr>
        <w:t>,</w:t>
      </w:r>
      <w:r w:rsidRPr="002B03BA">
        <w:rPr>
          <w:rFonts w:ascii="Times New Roman" w:hAnsi="Times New Roman" w:cs="Times New Roman"/>
          <w:sz w:val="24"/>
          <w:szCs w:val="24"/>
        </w:rPr>
        <w:t xml:space="preserve"> es cultura e institución que mueven al isomorfismo, lo anterior se revierte en redes neuronales. Aunque estas teorías si plantean que las conexiones o los esquemas pueden cambiar con la práctica, al ser esta igualmente subjetiva, como plantea el constructivismo más consecuente, y no </w:t>
      </w:r>
      <w:r w:rsidRPr="002B03BA">
        <w:rPr>
          <w:rFonts w:ascii="Times New Roman" w:hAnsi="Times New Roman" w:cs="Times New Roman"/>
          <w:sz w:val="24"/>
          <w:szCs w:val="24"/>
        </w:rPr>
        <w:lastRenderedPageBreak/>
        <w:t>equivaler a una verificación, no se entiende cómo es que se cambian redes o esquemas. En el caso específico de North que concibe a la red neuronal sin significado, base del conocimiento tácito, no se entiende como de un no significado puede surgir el significado. Dentro del contexto se consideran a la cultura y las instituciones, entendidas como normas y valores, esta son parte de un sistema funcional que ignora las desigualdades entre grupos sociales para imponer significados, que pueden cambiar no solo para que se recupere el equilibrio como en teoría de sistemas (Valenti y Casalet, 2013). En cuanto a la generación de nuevo conocimiento, si bien se le relaciona con la práctica, las formas de razonamiento no pasan de inducciones, analogías (Von Krogh, Ichijo y Nonaka, 2001), cuando la fenomenología (Schutz, 1959), el interaccionismo, la etnometodología, la sociología de la vida cotidiana o la psicología de las representaciones  han identificado una cantidad numerosa de formas de razonamiento cotidianas como son: la indexalidad, el principio etcétera, la metáfora, la metonimia, los recursos retóricos, la hipergeneralización, etc., etc. Es decir, no hay originalidad en este tipo de propuestas ni una elaboración analítica convincente acerca de cómo se da el conocimiento tácito, que sería central en la innovación según los Neoschumpeterianos</w:t>
      </w:r>
      <w:r>
        <w:rPr>
          <w:rFonts w:ascii="Times New Roman" w:hAnsi="Times New Roman" w:cs="Times New Roman"/>
          <w:sz w:val="24"/>
          <w:szCs w:val="24"/>
        </w:rPr>
        <w:t xml:space="preserve"> (Vigotsky, 2004)</w:t>
      </w:r>
      <w:r w:rsidRPr="002B03BA">
        <w:rPr>
          <w:rFonts w:ascii="Times New Roman" w:hAnsi="Times New Roman" w:cs="Times New Roman"/>
          <w:sz w:val="24"/>
          <w:szCs w:val="24"/>
        </w:rPr>
        <w:t>.</w:t>
      </w:r>
      <w:r w:rsidR="004C4EBB">
        <w:rPr>
          <w:rFonts w:ascii="Times New Roman" w:hAnsi="Times New Roman" w:cs="Times New Roman"/>
          <w:sz w:val="24"/>
          <w:szCs w:val="24"/>
        </w:rPr>
        <w:t xml:space="preserve"> </w:t>
      </w:r>
    </w:p>
    <w:p w14:paraId="682FE445" w14:textId="20E9A4F1" w:rsidR="005D241C" w:rsidRPr="002B03BA" w:rsidRDefault="00015F87" w:rsidP="005D24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 </w:t>
      </w:r>
      <w:r w:rsidR="005D241C" w:rsidRPr="002B03BA">
        <w:rPr>
          <w:rFonts w:ascii="Times New Roman" w:hAnsi="Times New Roman" w:cs="Times New Roman"/>
          <w:sz w:val="24"/>
          <w:szCs w:val="24"/>
        </w:rPr>
        <w:t>André Gortz o el derrumbe cognitivo del capitalismo sin sujetos. Este autor fue el antecesor de las concepciones actuales acerca de aprendizaje e innovación tácita (en el proceso de trabajo), cuando afirmó que “toda producción, sea industrial o de servicios, contiene un saber creciente no formalizado (experiencia, discernimiento, coordinación, autorganización, comunicación), un saber que vienen de lo cotidiano” (2005). Lo anterior, según este autor, exige motivación del trabajador, la calidad depende del compromiso y su valoración</w:t>
      </w:r>
      <w:r w:rsidR="00C3768D" w:rsidRPr="00FA09C9">
        <w:rPr>
          <w:rFonts w:ascii="Times New Roman" w:hAnsi="Times New Roman" w:cs="Times New Roman"/>
          <w:sz w:val="24"/>
          <w:szCs w:val="24"/>
        </w:rPr>
        <w:t>,</w:t>
      </w:r>
      <w:r w:rsidR="005D241C" w:rsidRPr="002B03BA">
        <w:rPr>
          <w:rFonts w:ascii="Times New Roman" w:hAnsi="Times New Roman" w:cs="Times New Roman"/>
          <w:sz w:val="24"/>
          <w:szCs w:val="24"/>
        </w:rPr>
        <w:t xml:space="preserve"> ya no del tiempo de trabajo, sino del juicio de los jefes o del público. El trabajo dejaría de ser medida por la unidad de tiempo y el valor sería ahora determinado por actitudes y motivaciones, de tal forma que el trabajador asalariado sería en realidad un autoempleado.</w:t>
      </w:r>
    </w:p>
    <w:p w14:paraId="105516BE"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Parte de verdades y muchas exageraciones: tendríamos que poner en duda que lo más importante del saber aplicado en el trabajo capitalista de gran empresa fuera informal, generado en el propio trabajo – como han afirmado también los teóricos de la innovación como Tanaka. Por el contrario, la producción capitalista de punta, que es la que guía el desarrollo en el nivel global, se basa cada vez más en la ciencia y la tecnología. Estas ciencias </w:t>
      </w:r>
      <w:r w:rsidRPr="002B03BA">
        <w:rPr>
          <w:rFonts w:ascii="Times New Roman" w:hAnsi="Times New Roman" w:cs="Times New Roman"/>
          <w:sz w:val="24"/>
          <w:szCs w:val="24"/>
        </w:rPr>
        <w:lastRenderedPageBreak/>
        <w:t>y tecnologías son cada vez más sofisticadas y especializadas, de tal forma que solo una elite de científicas logra conocer a profundidad e innovar revolucionariamente. Los que aplican esos saberes en la práctica lo hacen con cierto nivel de estandarización y no tienen posibilidades cognitivas ni facilitadas por la organización del trabajo para hacer grandes variaciones en el proceso de producción, estas pueden ser riesgosas, tardadas e interrumpir la producción. Gortz confunde las técnicas de evaluación del trabajador, en donde pueden intervenir los jefes o el público, con el proceso de creación de valor, por esto hace la afirmación poco sostenible de que el valor ya no depende del tiempo de trabajo</w:t>
      </w:r>
      <w:r w:rsidR="003E65C3">
        <w:rPr>
          <w:rFonts w:ascii="Times New Roman" w:hAnsi="Times New Roman" w:cs="Times New Roman"/>
          <w:sz w:val="24"/>
          <w:szCs w:val="24"/>
        </w:rPr>
        <w:t xml:space="preserve"> (Thompson, Warhust y Callaghan, 2001)</w:t>
      </w:r>
      <w:r w:rsidRPr="002B03BA">
        <w:rPr>
          <w:rFonts w:ascii="Times New Roman" w:hAnsi="Times New Roman" w:cs="Times New Roman"/>
          <w:sz w:val="24"/>
          <w:szCs w:val="24"/>
        </w:rPr>
        <w:t>. En la producción material, que sigue siendo importante, por supuesto que las empresas miden el tiempo de producción por unidad de producto y es posible determinar un tiempo estándar. Pero también en la inmaterial, aunque no esté sujeta a tiempos y movimientos la actividad de cada trabajador hay una presión de las empresas por reducir el tiempo de producción del servicio y por estandarizarlo. Una cuestión diferente es que esta presión sobre el trabajador, que se convierte en presión de este sobre el usuario no se cumpla estrictamente, porque el usuario no es un empleado, aunque si puede ser presionado para no perder el tiempo (por ejemplo, preguntado demasiado a un empleado de call center). La tendencia a pagar por hora permite a las empresas calcular un tiempo de producción, con esto su costo y cobrar al cliente, por ejemplo, en despachos de abogados.</w:t>
      </w:r>
    </w:p>
    <w:p w14:paraId="2B562B2D" w14:textId="0C8537FC"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La concepción de que ya no hay asalariados sino autoempleados, que a veces toma forma en el concepto del obrero-empresario, es la más perniciosa que se desprende de Gortz: ya no existe el capitalismo, ni la explotación y el obrero es autónomo (a pesar de ser asalariado), es un vendedor de su servicio trabajo a la empresa, es por ello un autoempleado o un obrero-empresario. Este es el camino más directo para abolir la seguridad social, los sistemas de prestaciones y las leyes laborales, puesto que el obrero-empresario sería un vendedor de su servicio trabajo a una empresa y solo debería regularse por el derecho civil. Seguramente Gortz no habla por la mayoría de los empleados en los servicios que hacen trabajo rutinario, poco creativo, muy vigilado por el sistema informático o por supervisores como los que trabajan en Call Centers, en tiendas de autoservicio o restaurantes de comida rápida. Observación que contrasta con Gortz que piensa que estos trabajos “no pueden ser formalizados ni prescritos”, confundiendo la incertidumbre cuando hay interacción entre el empleado y el cliente, con que no haya reglas estrictas, </w:t>
      </w:r>
      <w:r w:rsidR="00FA09C9">
        <w:rPr>
          <w:rFonts w:ascii="Times New Roman" w:hAnsi="Times New Roman" w:cs="Times New Roman"/>
          <w:sz w:val="24"/>
          <w:szCs w:val="24"/>
        </w:rPr>
        <w:t>las cuales</w:t>
      </w:r>
      <w:r w:rsidRPr="00FA09C9">
        <w:rPr>
          <w:rFonts w:ascii="Times New Roman" w:hAnsi="Times New Roman" w:cs="Times New Roman"/>
          <w:sz w:val="24"/>
          <w:szCs w:val="24"/>
        </w:rPr>
        <w:t xml:space="preserve"> existen</w:t>
      </w:r>
      <w:r w:rsidRPr="002B03BA">
        <w:rPr>
          <w:rFonts w:ascii="Times New Roman" w:hAnsi="Times New Roman" w:cs="Times New Roman"/>
          <w:sz w:val="24"/>
          <w:szCs w:val="24"/>
        </w:rPr>
        <w:t xml:space="preserve">, así como control </w:t>
      </w:r>
      <w:r w:rsidRPr="002B03BA">
        <w:rPr>
          <w:rFonts w:ascii="Times New Roman" w:hAnsi="Times New Roman" w:cs="Times New Roman"/>
          <w:sz w:val="24"/>
          <w:szCs w:val="24"/>
        </w:rPr>
        <w:lastRenderedPageBreak/>
        <w:t>intenso por el management, premios y castigos, intensificación del trabajo. Gortz llega al extremo de afirmar que en estos trabajos inmateriales ya no hay jerarquías - ¡Pregunten a un trabajador de Call Center si no las hay! -, se habría abolido (dentro del capitalismo) la reificación y la alienación. Habría ahora una servidumbre voluntaria de los trabajadores a las empresas, se suprimiría, así, la diferencia entre sujeto y empresa, entre fuerza de trabajo y capital, los trabajadores serían ahora emprendedores, que gestionarían su propio capital humano. Como los productos no contendrían valor, porque serían conocimientos cotidianos gratuitos, se podría abolir la ley del valor. Esto significaría la crisis del capitalismo.</w:t>
      </w:r>
    </w:p>
    <w:p w14:paraId="23C32103"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Es decir, para Gortz, la utopía de una nueva sociedad la está realizando el propio capitalismo sin sujetos que empujen colectivamente a la transformación. Sería una modalidad utópica y encubridora de las relaciones capitalistas reales, cercana también a una nueva ley del derrumbe estructural del propio capitalismo debido a sus propias contradicciones.</w:t>
      </w:r>
    </w:p>
    <w:p w14:paraId="0FD62465"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Gortz es el teórico antecesor directo de Negri, como veremos en seguida.</w:t>
      </w:r>
    </w:p>
    <w:p w14:paraId="253EE1ED"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e). Negri o la simplificación de Gortz</w:t>
      </w:r>
    </w:p>
    <w:p w14:paraId="786E1384"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Los problemas conceptuales en Negri empezaron muy tempranamente con el de Obrero Social: explotado directa o indirectamente por las normas capitalistas de producción y reproducción, lo que implicó el abandono de sus anteriores posiciones obreristas. Aunque sus planteamientos político estratégicos pueden ser criticados, como los contenidos en su libro Imperio (2000), nos concretaremos a analizar su posición sobre el trabajo inmaterial.</w:t>
      </w:r>
    </w:p>
    <w:p w14:paraId="31EFA7AA"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En el texto menos conocido, Trabajo inmaterial (Lanzarato y Negri, 2001), Negri retoma sin mucha originalidad las tesis de Gortz que entiende por trabajo inmaterial al cognitivo e informacional, lo cual es muy reductivo de los trabajos no clásicos que comprenden, además, a las emociones, la ética, la estética, además de lo cognitivo. </w:t>
      </w:r>
    </w:p>
    <w:p w14:paraId="51FFF036" w14:textId="11F0D3CA"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Reitera con Gortz, que “el trabajo existente cesa de ser base de la producción” y desaparece la ley del valor porque la fuerza de trabajo se ha vuelto una “intelectualidad de masa”. Con esto la fuerza de trabajo es capaz de organizar su propio trabajo, ya no hay control por nadie, el trabajo inmaterial ya no necesita del capital. La esencia del planteamiento no difiere del de Gortz, el trabajo es eminentemente cognitivo, pero una cognición cultural que no requiere </w:t>
      </w:r>
      <w:r w:rsidRPr="002B03BA">
        <w:rPr>
          <w:rFonts w:ascii="Times New Roman" w:hAnsi="Times New Roman" w:cs="Times New Roman"/>
          <w:sz w:val="24"/>
          <w:szCs w:val="24"/>
        </w:rPr>
        <w:lastRenderedPageBreak/>
        <w:t>del capital para reproducirse y como la producción es intensiva en este conocimiento, el capital ya no es necesario. Tampoco este puede controlar al contenido subjetivo del conocimiento en interacción. De antiguos planteamientos de Gortz retoma la lucha por el no trabajo: habría una crisis del valor trabajo, cada vez se necesitaría menos trabajo en la producción, lo que puede llevar a luchas por más tiempo libre y actividades de autorrealización. Se adhiere complementariamente a la tesis de la financiarización, la riqueza ya no se crea en la producción sino en las finanzas que no tienen que ver con trabajo incorporado. Así sigue con Gortz en cuanto a que el obrero ahora es autónomo, trabaja por su cuenta, ya no importaría la contradicción capital/trabajo sino la construcción autónoma de subjetividad, puesto que habría una autonomía en la producción de esta subjetividad. Para él el Postfordismo no sería sino una relación de servicio en la que se producirían mercancías por medio del lenguaje o bien concibe al Toyotismo como simple informatización.</w:t>
      </w:r>
    </w:p>
    <w:p w14:paraId="62AF1E15"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Las críticas a Gortz valen para Negri:</w:t>
      </w:r>
    </w:p>
    <w:p w14:paraId="7321FCFE" w14:textId="66C976A5"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1). No es cierto que lo más importante del conocimiento aplicado a la producción se genere a partir del sentido común. Por el contrario, es cada vez más especializado, propio de una elite científico-tecnológica. El conocimiento tiene valor, se genera en un proceso de producción, se almacena, se compra y se vende a través de patentes, por ejemplo. Se objetiva en nuevos medios de producción o se subjetiva en la fuerza de trabajo y forma parte de su calificación y, por tanto, de su valor. La separación entre laboratorios científico-tecnológicos y planta productiva de las grandes corporaciones es notable en cuanto al tipo de proceso de trabajo, generación de conocimientos en los primeros y generación de productos para la venta al público en los segundos. Estamos lejos de que “el conocimiento social general se convierta en la fuerza productiva directa”. En procesos de producción complejos se requieren conocimientos especializados, experiencia y habilidades que no surgen solamente del</w:t>
      </w:r>
      <w:r w:rsidR="00A24049">
        <w:rPr>
          <w:rFonts w:ascii="Times New Roman" w:hAnsi="Times New Roman" w:cs="Times New Roman"/>
          <w:sz w:val="24"/>
          <w:szCs w:val="24"/>
        </w:rPr>
        <w:t xml:space="preserve"> “general intellect” (Marx, 1974b</w:t>
      </w:r>
      <w:r w:rsidRPr="002B03BA">
        <w:rPr>
          <w:rFonts w:ascii="Times New Roman" w:hAnsi="Times New Roman" w:cs="Times New Roman"/>
          <w:sz w:val="24"/>
          <w:szCs w:val="24"/>
        </w:rPr>
        <w:t xml:space="preserve">). Por el contrario, son las actividades menos calificadas, más rutinarias y peor pagadas en los servicios las que más se valen de ese sentido común que viene de la cultura y las prácticas cotidianas. El conocimiento científico cotidiano no deja de ser superficial e incapaz de guiar en actividades especializadas de trabajo. Aunque Marx contempla dicha posibilidad, para nada afirma que se puede operar la liberación actual del trabajo que postulan Gortz y Negri. Estos autores han convertido una potencialidad abstracta </w:t>
      </w:r>
      <w:r w:rsidRPr="00FA09C9">
        <w:rPr>
          <w:rFonts w:ascii="Times New Roman" w:hAnsi="Times New Roman" w:cs="Times New Roman"/>
          <w:sz w:val="24"/>
          <w:szCs w:val="24"/>
        </w:rPr>
        <w:lastRenderedPageBreak/>
        <w:t>en una</w:t>
      </w:r>
      <w:r w:rsidRPr="002B03BA">
        <w:rPr>
          <w:rFonts w:ascii="Times New Roman" w:hAnsi="Times New Roman" w:cs="Times New Roman"/>
          <w:sz w:val="24"/>
          <w:szCs w:val="24"/>
        </w:rPr>
        <w:t xml:space="preserve"> realidad actual, con ello no contribuyen a dicha liberación</w:t>
      </w:r>
      <w:r w:rsidR="006970F2" w:rsidRPr="00FA09C9">
        <w:rPr>
          <w:rFonts w:ascii="Times New Roman" w:hAnsi="Times New Roman" w:cs="Times New Roman"/>
          <w:sz w:val="24"/>
          <w:szCs w:val="24"/>
        </w:rPr>
        <w:t>,</w:t>
      </w:r>
      <w:r w:rsidRPr="002B03BA">
        <w:rPr>
          <w:rFonts w:ascii="Times New Roman" w:hAnsi="Times New Roman" w:cs="Times New Roman"/>
          <w:sz w:val="24"/>
          <w:szCs w:val="24"/>
        </w:rPr>
        <w:t xml:space="preserve"> sino a desviar la atención de cómo ha aumentado la explotación del trabajo, el control, la intensificación, la inseguridad y la precarización en las mayorías. </w:t>
      </w:r>
    </w:p>
    <w:p w14:paraId="79F395A7"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Este “general intellect” si es público y externo al proceso productivo, pero tiene que ser interiorizado para ser parte de la fuerza de trabajo y de su valor, es social, pero tiene que encarnar en el trabajo vivo para ser productivo. Aunque en las condiciones actuales cuando este es suficiente para trabajar, se trata de las actividades menos calificadas de los servicios.</w:t>
      </w:r>
    </w:p>
    <w:p w14:paraId="10C131C4" w14:textId="2BB073B2"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2). No todas las actividades en los trabajos no clásico son eminentemente cognitivas, una parte importante de los servicios capitalistas ponen en juego códigos estéticos, emocionales, éticos, antes que los cognitivos. Lo mismo, las capacidades relacionales, cooperativas en el trabajo, no siempre son producto de la cognición como aspecto central. Proponemos, más que la unilateralidad cognocitivista, la </w:t>
      </w:r>
      <w:r w:rsidR="006970F2" w:rsidRPr="00FA09C9">
        <w:rPr>
          <w:rFonts w:ascii="Times New Roman" w:hAnsi="Times New Roman" w:cs="Times New Roman"/>
          <w:sz w:val="24"/>
          <w:szCs w:val="24"/>
        </w:rPr>
        <w:t>“</w:t>
      </w:r>
      <w:r w:rsidRPr="00FA09C9">
        <w:rPr>
          <w:rFonts w:ascii="Times New Roman" w:hAnsi="Times New Roman" w:cs="Times New Roman"/>
          <w:sz w:val="24"/>
          <w:szCs w:val="24"/>
        </w:rPr>
        <w:t>multidimensionalidad de la subjetividad</w:t>
      </w:r>
      <w:r w:rsidR="006970F2" w:rsidRPr="00FA09C9">
        <w:rPr>
          <w:rFonts w:ascii="Times New Roman" w:hAnsi="Times New Roman" w:cs="Times New Roman"/>
          <w:sz w:val="24"/>
          <w:szCs w:val="24"/>
        </w:rPr>
        <w:t xml:space="preserve">” </w:t>
      </w:r>
      <w:r w:rsidRPr="002B03BA">
        <w:rPr>
          <w:rFonts w:ascii="Times New Roman" w:hAnsi="Times New Roman" w:cs="Times New Roman"/>
          <w:sz w:val="24"/>
          <w:szCs w:val="24"/>
        </w:rPr>
        <w:t>(cognitiva, emocional, estética, ética incluyendo a las formas de razonamiento cotidiano), sin suponer que una dimensión en particular debe predominar siempre en un producto no clásico. Por otro lado, suponer que las actividades cognitivas o bien informacionales se pueden llevar a cabo solamente con conocimientos del sentido común no encuentra sustento en la realidad: telecomunicaciones, bancos, aviación requieren de elevado conocimiento técnico, que solo una elite de trabajadores relativamente privilegiados posee. La mayoría de los que están en el front desk de atención al público deben tener capacidades relacionales, pero son los menos calificados y peor pagados, los más controlados.</w:t>
      </w:r>
    </w:p>
    <w:p w14:paraId="5E9ED6B0" w14:textId="21280AAD"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3). La otra afirmación fuerte que comparten Gortz y Negri, de que el trabajador de producto “inmaterial” ya no necesita ser controlado, que es su propio patrón, que la explotación ha sido abolida, ¡Por el propio desarrollo capitalista!, no se constata en las investigaciones empíricas de este tipo de actividades, que son abundantes tanto en países desarrollados como subdesarrollados. La informatización de procesos productivos ha creado una segmentación del mercado interno de trabajo de las empresas: por un lado, una elite superespecializada que diseña y opera a los sofisticados equipos informáticos y una mayoría que hace operaciones rutinarias con la computadora, que no tiene posibilidades organizativas, ni en conocimientos, para modificar los programas, y están sujetos a un triple control. Control por los jefes y supervisores, control por el propio equipo informático y control por el cliente. Es decir, entre </w:t>
      </w:r>
      <w:r w:rsidRPr="002B03BA">
        <w:rPr>
          <w:rFonts w:ascii="Times New Roman" w:hAnsi="Times New Roman" w:cs="Times New Roman"/>
          <w:sz w:val="24"/>
          <w:szCs w:val="24"/>
        </w:rPr>
        <w:lastRenderedPageBreak/>
        <w:t xml:space="preserve">esta mayoría de trabajadores de la información </w:t>
      </w:r>
      <w:r w:rsidRPr="00FA09C9">
        <w:rPr>
          <w:rFonts w:ascii="Times New Roman" w:hAnsi="Times New Roman" w:cs="Times New Roman"/>
          <w:sz w:val="24"/>
          <w:szCs w:val="24"/>
        </w:rPr>
        <w:t>(Cal</w:t>
      </w:r>
      <w:r w:rsidR="00DE3EA3">
        <w:rPr>
          <w:rFonts w:ascii="Times New Roman" w:hAnsi="Times New Roman" w:cs="Times New Roman"/>
          <w:sz w:val="24"/>
          <w:szCs w:val="24"/>
        </w:rPr>
        <w:t>l</w:t>
      </w:r>
      <w:r w:rsidRPr="002B03BA">
        <w:rPr>
          <w:rFonts w:ascii="Times New Roman" w:hAnsi="Times New Roman" w:cs="Times New Roman"/>
          <w:sz w:val="24"/>
          <w:szCs w:val="24"/>
        </w:rPr>
        <w:t xml:space="preserve"> Centers, Centros de Atención a Clientes, venta de boletos u otros servicios) el control ha aumentado, aunque sin duda que la intromisión del cliente con su trabajo introduce incertidumbre en cuanto al tiempo de producción del mismo. Por esto el control es mayor, porque la incertidumbre es mayor. Lo que se ha conformado no es el empleado-empresario, autónomo, sino una surte de “servitaylorismo” en el cual la concepción y ejecución están segmentadas, con mayor supervisión y presión para disminuir el tiempo de atención al cliente, con una pseudopolivalencia (puede hacer diversas operaciones con la computadora, pero todas ellas simplificadas y sin posibilidad de transformarlas informáticamente), con calificación es baja precisamente porque los trabajadores se basan sobre todo en ese “general intellect”, en lugar de conocimientos más especializados, su trabajo es intenso,  mal pagado y fácil de sustituir.</w:t>
      </w:r>
    </w:p>
    <w:p w14:paraId="0E9EF768"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4). La explotación ha sido abolida por el propio desarrollo capitalista. Esta es una perspectiva muy estructuralista del cambio histórico, el desarrollo, por sí mi</w:t>
      </w:r>
      <w:r>
        <w:rPr>
          <w:rFonts w:ascii="Times New Roman" w:hAnsi="Times New Roman" w:cs="Times New Roman"/>
          <w:sz w:val="24"/>
          <w:szCs w:val="24"/>
        </w:rPr>
        <w:t>s</w:t>
      </w:r>
      <w:r w:rsidRPr="002B03BA">
        <w:rPr>
          <w:rFonts w:ascii="Times New Roman" w:hAnsi="Times New Roman" w:cs="Times New Roman"/>
          <w:sz w:val="24"/>
          <w:szCs w:val="24"/>
        </w:rPr>
        <w:t>mo, el de la economía y la cultura han llevado al predominio de los servicios, al trabajo cognitivo, inmaterial, no sujeto al control, y, por lo tanto, a la no explotación por el capital. ¿Quién ha llevado a cabo este maravilloso proyecto? Ningún sujeto en particular, ni tan siquiera el “obrero social” (el que no estaría interesado precisamente en la producción sino en el biopoder), sino sería un desarrollo espontáneo, estructural del capitalismo. Sin embargo, la producción inmaterial –que puede implicar cogniciones, etc.- tiene un valor, empezando porque la producción de códigos de la subjetividad implica trabajos del que los induce y del que los acepta. Esta generación</w:t>
      </w:r>
      <w:r>
        <w:rPr>
          <w:rFonts w:ascii="Times New Roman" w:hAnsi="Times New Roman" w:cs="Times New Roman"/>
          <w:sz w:val="24"/>
          <w:szCs w:val="24"/>
        </w:rPr>
        <w:t xml:space="preserve"> de códigos de la subjetividad </w:t>
      </w:r>
      <w:r w:rsidRPr="002B03BA">
        <w:rPr>
          <w:rFonts w:ascii="Times New Roman" w:hAnsi="Times New Roman" w:cs="Times New Roman"/>
          <w:sz w:val="24"/>
          <w:szCs w:val="24"/>
        </w:rPr>
        <w:t>(no solo cognitivos) es asumidos por empresas capitalistas, que invierten en su generación, pagan fuerza de trabajo subjetiva, inducen a los consumidores y obtienen ganancias. Estas ganancias provienen de la venta de estos productos subjetivos, del diferencial entre las ventas con sus costos de producción y sin pagar el trabajo de los consumidores. Es decir, hay explotación de los asalariados que participan en esta producción subjetiva. Habría preguntarnos si no opera otra explotación del propio consumidor, que trabaja, este trabajo no es pagado, el consumidor paga por un servicio del que el mismo es coproductor.</w:t>
      </w:r>
    </w:p>
    <w:p w14:paraId="0385FF9E"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Negri, al postular que en capitalismo actual ha cesado la ley del valor, la explotación, que el trabajador es un emprendedor, autónomo, se sitúa evidentemente fuera de la concepción </w:t>
      </w:r>
      <w:r w:rsidRPr="002B03BA">
        <w:rPr>
          <w:rFonts w:ascii="Times New Roman" w:hAnsi="Times New Roman" w:cs="Times New Roman"/>
          <w:sz w:val="24"/>
          <w:szCs w:val="24"/>
        </w:rPr>
        <w:lastRenderedPageBreak/>
        <w:t>marxista, sin mostrar, por un lado, solidez teórica en sus argumentos (muchos han sido retomados de segunda mano) ni, especialmente, conocimiento empírico del mundo de trabajo actual y sus transformaciones.</w:t>
      </w:r>
    </w:p>
    <w:p w14:paraId="69097451" w14:textId="175F37BB" w:rsidR="005D241C" w:rsidRPr="002B03BA" w:rsidRDefault="00DE3EA3" w:rsidP="005D24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5D241C" w:rsidRPr="002B03BA">
        <w:rPr>
          <w:rFonts w:ascii="Times New Roman" w:hAnsi="Times New Roman" w:cs="Times New Roman"/>
          <w:sz w:val="24"/>
          <w:szCs w:val="24"/>
        </w:rPr>
        <w:t xml:space="preserve"> Durand y la Relación de Servicio</w:t>
      </w:r>
    </w:p>
    <w:p w14:paraId="2AC02DB4" w14:textId="0A3E4FE6"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Pasemos del ámbito especulativo de los filósofos del trabajo y veamos las concepciones de uno de los sociólogos del trabajo más connotados del momento, Jean Pierre Durand (2010). En “La cadena Invisible” este investigador de larga tradición en el trabajo de campo sintetiza 20 años de investigación empírica en torno de los nuevos trabajos. Estos corresponden a los servicios a los que caracteriza por sus componentes informacional y comunicativo y al trabajo en estos le llama actividad de servicio. En los servicios, según el autor importa quién lo presta, y que está en relación de servicio con el consumidor a través de interacciones informacionales. Esta relación constituye el producto. Más adelante precisa la definición de un servicio como el acceso a un bien (comida en el restaurante) o bien la disponibilidad temporal del trabajo de otra persona (trabajo doméstico). Lo que no deja de ser algo esquemático, porque pareciera que el servicio no es producción en sí mismo sino circulación de valores, para acceder a bienes ya generados en otro ámbito o al trabajo de una persona; en lugar de considerar, como hemos explicado, que puede haber productos como la interacción misma (que es diferente de que el trabajo de otro me genera un bien), o bien puramente simbólicos o por el trabajo del cliente. No obstante, reconoce que el servicio se presta a través de una relación de servicio que es interactiva (no siempre es así, por ejemplo, la producción de software que no sea a la medida no supone esta interacción). Insistimos en que no queda claro en Durand</w:t>
      </w:r>
      <w:r w:rsidR="00DE3EA3">
        <w:rPr>
          <w:rFonts w:ascii="Times New Roman" w:hAnsi="Times New Roman" w:cs="Times New Roman"/>
          <w:sz w:val="24"/>
          <w:szCs w:val="24"/>
        </w:rPr>
        <w:t xml:space="preserve"> </w:t>
      </w:r>
      <w:r w:rsidRPr="002B03BA">
        <w:rPr>
          <w:rFonts w:ascii="Times New Roman" w:hAnsi="Times New Roman" w:cs="Times New Roman"/>
          <w:sz w:val="24"/>
          <w:szCs w:val="24"/>
        </w:rPr>
        <w:t xml:space="preserve">sí como resultado de la relación de servicio hay un nuevo objeto producido. Aunque acertadamente acepta que hay una coproducción del servicio, pero no se atreve a dar el paso siguiente de considerar que el cliente puede trabajar y con ello incorporar valor a su servicio. </w:t>
      </w:r>
    </w:p>
    <w:p w14:paraId="12255263" w14:textId="77777777" w:rsidR="00DE3EA3"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Para Durand sigue siendo válido el concepto de Postfordismo, pero lo define en forma diferente de los Regulacionistas: Justo a Tiempo + Trabajo en equipo + modelo de competencias, añadido al uso de las TIC que facilitan la integración vertical. Todo esto supone una implicación forzada del trabajador, sobre todo por el sistema JIT, aunque este JIT lo reduce al pilotaje</w:t>
      </w:r>
      <w:r w:rsidR="00272F4F" w:rsidRPr="00DE3EA3">
        <w:rPr>
          <w:rFonts w:ascii="Times New Roman" w:hAnsi="Times New Roman" w:cs="Times New Roman"/>
          <w:sz w:val="24"/>
          <w:szCs w:val="24"/>
        </w:rPr>
        <w:t>,</w:t>
      </w:r>
      <w:r w:rsidRPr="002B03BA">
        <w:rPr>
          <w:rFonts w:ascii="Times New Roman" w:hAnsi="Times New Roman" w:cs="Times New Roman"/>
          <w:sz w:val="24"/>
          <w:szCs w:val="24"/>
        </w:rPr>
        <w:t xml:space="preserve"> sin asumir el jaleo del cliente y las incertidumbres que esto implica, solo </w:t>
      </w:r>
      <w:r w:rsidRPr="002B03BA">
        <w:rPr>
          <w:rFonts w:ascii="Times New Roman" w:hAnsi="Times New Roman" w:cs="Times New Roman"/>
          <w:sz w:val="24"/>
          <w:szCs w:val="24"/>
        </w:rPr>
        <w:lastRenderedPageBreak/>
        <w:t xml:space="preserve">habla de su flexibilidad. Pero, el punto principal de discrepancia es cuando asume la doctrina tan popular entre académicos franceses de la sumisión voluntaria. Según Durand ya no es necesario el control de la gerencia sobre los trabajadores, sino que, por un lado, es el flujo del proceso productivo el que presiona al trabajador en forma anónima, a lo anterior agrega, a la manera de Buroway (1985), que también presiona el colectivo de trabajadores para que cumpla y, finalmente, el trabajador se somete al sistema para conservar el empleo. </w:t>
      </w:r>
    </w:p>
    <w:p w14:paraId="68FB5AEB" w14:textId="36C8A321" w:rsidR="00DE3EA3" w:rsidRPr="002B03BA" w:rsidRDefault="00DE3EA3" w:rsidP="00DE3EA3">
      <w:pPr>
        <w:spacing w:line="360" w:lineRule="auto"/>
        <w:jc w:val="both"/>
        <w:rPr>
          <w:rFonts w:ascii="Times New Roman" w:hAnsi="Times New Roman" w:cs="Times New Roman"/>
          <w:sz w:val="24"/>
          <w:szCs w:val="24"/>
        </w:rPr>
      </w:pPr>
      <w:r>
        <w:rPr>
          <w:rFonts w:ascii="Times New Roman" w:hAnsi="Times New Roman" w:cs="Times New Roman"/>
          <w:sz w:val="24"/>
          <w:szCs w:val="24"/>
        </w:rPr>
        <w:t>g). El Trabajo de C</w:t>
      </w:r>
      <w:r w:rsidRPr="00DE3EA3">
        <w:rPr>
          <w:rFonts w:ascii="Times New Roman" w:hAnsi="Times New Roman" w:cs="Times New Roman"/>
          <w:sz w:val="24"/>
          <w:szCs w:val="24"/>
        </w:rPr>
        <w:t xml:space="preserve">uidado </w:t>
      </w:r>
    </w:p>
    <w:p w14:paraId="0DDBEB26" w14:textId="77777777" w:rsidR="00DE3EA3" w:rsidRPr="002B03BA" w:rsidRDefault="00DE3EA3" w:rsidP="00DE3EA3">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Este planteamiento surgió hacia 1982</w:t>
      </w:r>
      <w:r>
        <w:rPr>
          <w:rFonts w:ascii="Times New Roman" w:hAnsi="Times New Roman" w:cs="Times New Roman"/>
          <w:sz w:val="24"/>
          <w:szCs w:val="24"/>
        </w:rPr>
        <w:t xml:space="preserve"> (Arango, 2011)</w:t>
      </w:r>
      <w:r w:rsidRPr="002B03BA">
        <w:rPr>
          <w:rFonts w:ascii="Times New Roman" w:hAnsi="Times New Roman" w:cs="Times New Roman"/>
          <w:sz w:val="24"/>
          <w:szCs w:val="24"/>
        </w:rPr>
        <w:t xml:space="preserve">, más o menos los mimos tiempo que el trabajo emocional muy </w:t>
      </w:r>
      <w:r w:rsidRPr="00DE3EA3">
        <w:rPr>
          <w:rFonts w:ascii="Times New Roman" w:hAnsi="Times New Roman" w:cs="Times New Roman"/>
          <w:sz w:val="24"/>
          <w:szCs w:val="24"/>
        </w:rPr>
        <w:t xml:space="preserve">permeado </w:t>
      </w:r>
      <w:r>
        <w:rPr>
          <w:rFonts w:ascii="Times New Roman" w:hAnsi="Times New Roman" w:cs="Times New Roman"/>
          <w:sz w:val="24"/>
          <w:szCs w:val="24"/>
        </w:rPr>
        <w:t xml:space="preserve">de </w:t>
      </w:r>
      <w:r w:rsidRPr="00DE3EA3">
        <w:rPr>
          <w:rFonts w:ascii="Times New Roman" w:hAnsi="Times New Roman" w:cs="Times New Roman"/>
          <w:sz w:val="24"/>
          <w:szCs w:val="24"/>
        </w:rPr>
        <w:t>feminismo</w:t>
      </w:r>
      <w:r w:rsidRPr="002B03BA">
        <w:rPr>
          <w:rFonts w:ascii="Times New Roman" w:hAnsi="Times New Roman" w:cs="Times New Roman"/>
          <w:sz w:val="24"/>
          <w:szCs w:val="24"/>
        </w:rPr>
        <w:t>. La propia definición de que es el “cuidado” de otra persona permanece hasta la actualidad relativamente ambiguo. Los más consecuentes piensan en los trabajos en los que hay que ¡encargarse de los demás! Como trabajo de reproducción de los hombres que por cuestiones laborales, personales o discapacitada no pueden asumir todas las tareas de su reproducción (cuidado de su casa, de ancianos, de enfermos</w:t>
      </w:r>
      <w:r>
        <w:rPr>
          <w:rFonts w:ascii="Times New Roman" w:hAnsi="Times New Roman" w:cs="Times New Roman"/>
          <w:sz w:val="24"/>
          <w:szCs w:val="24"/>
        </w:rPr>
        <w:t>). No</w:t>
      </w:r>
      <w:r w:rsidRPr="002B03BA">
        <w:rPr>
          <w:rFonts w:ascii="Times New Roman" w:hAnsi="Times New Roman" w:cs="Times New Roman"/>
          <w:sz w:val="24"/>
          <w:szCs w:val="24"/>
        </w:rPr>
        <w:t xml:space="preserve"> han </w:t>
      </w:r>
      <w:r>
        <w:rPr>
          <w:rFonts w:ascii="Times New Roman" w:hAnsi="Times New Roman" w:cs="Times New Roman"/>
          <w:sz w:val="24"/>
          <w:szCs w:val="24"/>
        </w:rPr>
        <w:t>aclarado</w:t>
      </w:r>
      <w:r w:rsidRPr="00DE3EA3">
        <w:rPr>
          <w:rFonts w:ascii="Times New Roman" w:hAnsi="Times New Roman" w:cs="Times New Roman"/>
          <w:sz w:val="24"/>
          <w:szCs w:val="24"/>
        </w:rPr>
        <w:t xml:space="preserve"> hasta hoy hasta donde</w:t>
      </w:r>
      <w:r>
        <w:rPr>
          <w:rFonts w:ascii="Times New Roman" w:hAnsi="Times New Roman" w:cs="Times New Roman"/>
          <w:sz w:val="24"/>
          <w:szCs w:val="24"/>
        </w:rPr>
        <w:t xml:space="preserve"> comprende</w:t>
      </w:r>
      <w:r w:rsidRPr="002B03BA">
        <w:rPr>
          <w:rFonts w:ascii="Times New Roman" w:hAnsi="Times New Roman" w:cs="Times New Roman"/>
          <w:sz w:val="24"/>
          <w:szCs w:val="24"/>
        </w:rPr>
        <w:t xml:space="preserve"> el cuidado y el sesgo feminista es notorio, porque, aunque aceptan qu</w:t>
      </w:r>
      <w:r w:rsidRPr="00DE3EA3">
        <w:rPr>
          <w:rFonts w:ascii="Times New Roman" w:hAnsi="Times New Roman" w:cs="Times New Roman"/>
          <w:sz w:val="24"/>
          <w:szCs w:val="24"/>
        </w:rPr>
        <w:t>e hay hombre</w:t>
      </w:r>
      <w:r>
        <w:rPr>
          <w:rFonts w:ascii="Times New Roman" w:hAnsi="Times New Roman" w:cs="Times New Roman"/>
          <w:sz w:val="24"/>
          <w:szCs w:val="24"/>
        </w:rPr>
        <w:t>s</w:t>
      </w:r>
      <w:r w:rsidRPr="002B03BA">
        <w:rPr>
          <w:rFonts w:ascii="Times New Roman" w:hAnsi="Times New Roman" w:cs="Times New Roman"/>
          <w:sz w:val="24"/>
          <w:szCs w:val="24"/>
        </w:rPr>
        <w:t xml:space="preserve"> haciendo trabajo de cuidad</w:t>
      </w:r>
      <w:r w:rsidRPr="00DE3EA3">
        <w:rPr>
          <w:rFonts w:ascii="Times New Roman" w:hAnsi="Times New Roman" w:cs="Times New Roman"/>
          <w:sz w:val="24"/>
          <w:szCs w:val="24"/>
        </w:rPr>
        <w:t>o,</w:t>
      </w:r>
      <w:r w:rsidRPr="002B03BA">
        <w:rPr>
          <w:rFonts w:ascii="Times New Roman" w:hAnsi="Times New Roman" w:cs="Times New Roman"/>
          <w:sz w:val="24"/>
          <w:szCs w:val="24"/>
        </w:rPr>
        <w:t xml:space="preserve"> comúnmente </w:t>
      </w:r>
      <w:r>
        <w:rPr>
          <w:rFonts w:ascii="Times New Roman" w:hAnsi="Times New Roman" w:cs="Times New Roman"/>
          <w:sz w:val="24"/>
          <w:szCs w:val="24"/>
        </w:rPr>
        <w:t xml:space="preserve">se </w:t>
      </w:r>
      <w:r w:rsidRPr="002B03BA">
        <w:rPr>
          <w:rFonts w:ascii="Times New Roman" w:hAnsi="Times New Roman" w:cs="Times New Roman"/>
          <w:sz w:val="24"/>
          <w:szCs w:val="24"/>
        </w:rPr>
        <w:t xml:space="preserve">enganchan con el no </w:t>
      </w:r>
      <w:r>
        <w:rPr>
          <w:rFonts w:ascii="Times New Roman" w:hAnsi="Times New Roman" w:cs="Times New Roman"/>
          <w:sz w:val="24"/>
          <w:szCs w:val="24"/>
        </w:rPr>
        <w:t>reconoci</w:t>
      </w:r>
      <w:r w:rsidRPr="00DE3EA3">
        <w:rPr>
          <w:rFonts w:ascii="Times New Roman" w:hAnsi="Times New Roman" w:cs="Times New Roman"/>
          <w:sz w:val="24"/>
          <w:szCs w:val="24"/>
        </w:rPr>
        <w:t>miento de</w:t>
      </w:r>
      <w:r w:rsidRPr="002B03BA">
        <w:rPr>
          <w:rFonts w:ascii="Times New Roman" w:hAnsi="Times New Roman" w:cs="Times New Roman"/>
          <w:sz w:val="24"/>
          <w:szCs w:val="24"/>
        </w:rPr>
        <w:t xml:space="preserve"> algunos de estos trabajos desempeñados por mujeres</w:t>
      </w:r>
      <w:r>
        <w:rPr>
          <w:rFonts w:ascii="Times New Roman" w:hAnsi="Times New Roman" w:cs="Times New Roman"/>
          <w:sz w:val="24"/>
          <w:szCs w:val="24"/>
        </w:rPr>
        <w:t>,</w:t>
      </w:r>
      <w:r w:rsidRPr="002B03BA">
        <w:rPr>
          <w:rFonts w:ascii="Times New Roman" w:hAnsi="Times New Roman" w:cs="Times New Roman"/>
          <w:sz w:val="24"/>
          <w:szCs w:val="24"/>
        </w:rPr>
        <w:t xml:space="preserve"> como trabajos. Al incluir en el concepto “preocuparse por los demás” o “cierto tipo de actividades de care” están incorporando al trabajo emocional y a la moral. A veces hablan de trabajos de reproducción de la v</w:t>
      </w:r>
      <w:r>
        <w:rPr>
          <w:rFonts w:ascii="Times New Roman" w:hAnsi="Times New Roman" w:cs="Times New Roman"/>
          <w:sz w:val="24"/>
          <w:szCs w:val="24"/>
        </w:rPr>
        <w:t xml:space="preserve">ida, como si no lo fueran todos. </w:t>
      </w:r>
      <w:r w:rsidRPr="002B03BA">
        <w:rPr>
          <w:rFonts w:ascii="Times New Roman" w:hAnsi="Times New Roman" w:cs="Times New Roman"/>
          <w:sz w:val="24"/>
          <w:szCs w:val="24"/>
        </w:rPr>
        <w:t xml:space="preserve"> Un acierto en incluir la moral en el cuidado, la justicia, aunque se le vincula con la vulnerabilidad, que es más que un cuidado. En esta medida se habla de capacidades morales como competencia, atención, responsa</w:t>
      </w:r>
      <w:r>
        <w:rPr>
          <w:rFonts w:ascii="Times New Roman" w:hAnsi="Times New Roman" w:cs="Times New Roman"/>
          <w:sz w:val="24"/>
          <w:szCs w:val="24"/>
        </w:rPr>
        <w:t>bilidad, receptividad. Aunque e</w:t>
      </w:r>
      <w:r w:rsidRPr="002B03BA">
        <w:rPr>
          <w:rFonts w:ascii="Times New Roman" w:hAnsi="Times New Roman" w:cs="Times New Roman"/>
          <w:sz w:val="24"/>
          <w:szCs w:val="24"/>
        </w:rPr>
        <w:t>s muy frecuente que se transite rápidamente de definiciones anteriores a la perspectiva feminista de oscurecimiento o desvalorización del trabajo y al interés de esta perspectiva por lograr que algunos de estos trabajos sean reconocidos como trabajo, como el doméstico. Sin embargo, hay muchos trabajos de care plenamente considerados como trabajo como el de la enfermera en el hospital. Es decir, después de múltiples definiciones defectuosas pareciera que el enfoque se asiente en el trabajo de cuidado no reconocido como trabajo, por ejemplo, el de un familiar que cuida al abuelo, en el que lo central</w:t>
      </w:r>
      <w:r>
        <w:rPr>
          <w:rFonts w:ascii="Times New Roman" w:hAnsi="Times New Roman" w:cs="Times New Roman"/>
          <w:sz w:val="24"/>
          <w:szCs w:val="24"/>
        </w:rPr>
        <w:t xml:space="preserve"> no son las emocio</w:t>
      </w:r>
      <w:r w:rsidRPr="002B03BA">
        <w:rPr>
          <w:rFonts w:ascii="Times New Roman" w:hAnsi="Times New Roman" w:cs="Times New Roman"/>
          <w:sz w:val="24"/>
          <w:szCs w:val="24"/>
        </w:rPr>
        <w:t xml:space="preserve">nes, “sino preservar la vida”: comer, asearse, descansar, dormir, sentir seguridad. Es decir, no se le vincula con relaciones </w:t>
      </w:r>
      <w:r w:rsidRPr="002B03BA">
        <w:rPr>
          <w:rFonts w:ascii="Times New Roman" w:hAnsi="Times New Roman" w:cs="Times New Roman"/>
          <w:sz w:val="24"/>
          <w:szCs w:val="24"/>
        </w:rPr>
        <w:lastRenderedPageBreak/>
        <w:t>de producción, como si hacen los de trabajo emocional o estético, sino el vitalismo, como proyecto de vida feliz, no análisis de como el capitalismo se ha apoderado del campo de los significados y lo ha mercantilizado (aunque a veces tratan de incorporar trabajos remunerados de cuidado, estos quedan conceptualmente muy cortos)</w:t>
      </w:r>
    </w:p>
    <w:p w14:paraId="29A629E9" w14:textId="48D8DB5C" w:rsidR="005D241C" w:rsidRPr="002B03BA" w:rsidRDefault="00DE3EA3" w:rsidP="005D24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41C" w:rsidRPr="002B03BA">
        <w:rPr>
          <w:rFonts w:ascii="Times New Roman" w:hAnsi="Times New Roman" w:cs="Times New Roman"/>
          <w:sz w:val="24"/>
          <w:szCs w:val="24"/>
        </w:rPr>
        <w:t xml:space="preserve">En síntesis, hay coincidencias </w:t>
      </w:r>
      <w:r>
        <w:rPr>
          <w:rFonts w:ascii="Times New Roman" w:hAnsi="Times New Roman" w:cs="Times New Roman"/>
          <w:sz w:val="24"/>
          <w:szCs w:val="24"/>
        </w:rPr>
        <w:t xml:space="preserve">de las nuevas concepciones acerca del trabajo, como las mencionadas, </w:t>
      </w:r>
      <w:r w:rsidR="005D241C" w:rsidRPr="002B03BA">
        <w:rPr>
          <w:rFonts w:ascii="Times New Roman" w:hAnsi="Times New Roman" w:cs="Times New Roman"/>
          <w:sz w:val="24"/>
          <w:szCs w:val="24"/>
        </w:rPr>
        <w:t>con el concepto de trabajo no clásico, pero también profundas discrepancias:</w:t>
      </w:r>
    </w:p>
    <w:p w14:paraId="66A2891D"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1). Con respecto del concepto de producto en estos trabajos, el de trabajo no clásico considera que las interacciones pueden ser un producto y no simple medio para acceder a bienes; que un producto puede ser meramente un símbolo y no simplemente los símbolos ser parte de interacciones para acceder a bienes, que abiertamente puede haber trabajo del cliente y no la ambigua coproducción con el empleado. Que no todos los trabajos no clásicos implican la interacción con el cliente, por ejemplo, el diseño de software.</w:t>
      </w:r>
    </w:p>
    <w:p w14:paraId="04730397" w14:textId="517E7832"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2). El concepto de interacción que conlleva significados es más analítico en el trabajo no clásico. Durand retoma el concepto de interacción comunicativa de Habermas sin profundizarlo. En cambio, desde el trabajo no clásico se analiza a la subjetividad como parte de la interacción simbólica o comunicativa a través de una teoría de códigos. Los códigos sirven a los sujetos para descifrar y construir significados para la situación concreta. Los significados concretos serían configuraciones de códigos para dar sentido proveniente de la cultura de carácter cognitivo, emocional, estético, ético, vinculados a través de la lógica formal y de formas de razonamiento cotidiano (De la Garza, 2010ª). Es decir, Durand solo </w:t>
      </w:r>
      <w:r w:rsidRPr="00DE3EA3">
        <w:rPr>
          <w:rFonts w:ascii="Times New Roman" w:hAnsi="Times New Roman" w:cs="Times New Roman"/>
          <w:sz w:val="24"/>
          <w:szCs w:val="24"/>
        </w:rPr>
        <w:t>da importancia a lo cognitivo</w:t>
      </w:r>
      <w:r w:rsidRPr="002B03BA">
        <w:rPr>
          <w:rFonts w:ascii="Times New Roman" w:hAnsi="Times New Roman" w:cs="Times New Roman"/>
          <w:sz w:val="24"/>
          <w:szCs w:val="24"/>
        </w:rPr>
        <w:t xml:space="preserve"> y, en todo caso, a lo emocional, sin profundizar como se construyen esos significados compartidos. Además, esos significados no surgen solo del acuerdo mutuo, sino también pueden compartirse por influencia o imponerse por fuerza.</w:t>
      </w:r>
    </w:p>
    <w:p w14:paraId="4B5D7A77"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3). Especialmente pensamos que no tiene fundamento el creer que predomina actualmente la sumisión voluntaria en el trabajo. El tema clásico del control sobre el trabajo es una versión de los del poder y la dominación. El último se puede ejercer por circunstancias muy diversas: hegemonía, clientelismo, caudillismo, patriarcalismo, paternalismo, tradicionalismo, pero también por gansterismo, violencia física o simbólica, etc. De tal forma que si los trabajadores obedecen en el proceso de trabajo no necesariamente es por sumisión. </w:t>
      </w:r>
      <w:r w:rsidRPr="002B03BA">
        <w:rPr>
          <w:rFonts w:ascii="Times New Roman" w:hAnsi="Times New Roman" w:cs="Times New Roman"/>
          <w:sz w:val="24"/>
          <w:szCs w:val="24"/>
        </w:rPr>
        <w:lastRenderedPageBreak/>
        <w:t>Asimismo, resulta muy burdo pensar que es el Justo a Tiempo el que obliga a someterse. El trabajador siempre puede inventar formas de eludirlo. Tampoco es una necesidad que sea el colectivo obrero el que presione a cumplir mejor. Esto puede ser, pero no es necesario. De la misma forma el temor a perder el trabajo puede influir, pero no necesariamente. En pocas palabras es mejor manejar la dialéctica entre resistencia y cooperación con la gerencia, que implica que no hay determinismo, sino que esta se define en la coyuntura dependiendo de estructuras, subjetividades y acciones. Que ante la sumisión no se puede descartar la resistencia. La solución no puede ser universal, depende de las coyunturas y la respuesta implica el análisis empírico y no solo el razonamiento lógico.</w:t>
      </w:r>
    </w:p>
    <w:p w14:paraId="5C30136D" w14:textId="77777777"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4). En Durand falta una extensión de la teoría del valor trabajo que incluya el trabajo del cliente en una parte de los servicios. De tal forma que el valor del servicio sería la suma entre Capital constante (maquinarias, equipo, instalaciones), más el de la fuerza de trabajo de los asalariados, más la cantidad de trabajo incorporada por el cliente que no es asalariado. De tal manera que, a la clásica tasa de explotación del trabajo asalariado, el capital ha añadido otra tasa de explotación de un no asalariado (trabajo no pagado del cliente/valor del servicio).</w:t>
      </w:r>
    </w:p>
    <w:p w14:paraId="3B662187" w14:textId="73F0BD9F" w:rsidR="005D241C" w:rsidRPr="002B03BA" w:rsidRDefault="005D241C" w:rsidP="005D241C">
      <w:pPr>
        <w:spacing w:line="360" w:lineRule="auto"/>
        <w:jc w:val="both"/>
        <w:rPr>
          <w:rFonts w:ascii="Times New Roman" w:hAnsi="Times New Roman" w:cs="Times New Roman"/>
          <w:sz w:val="24"/>
          <w:szCs w:val="24"/>
        </w:rPr>
      </w:pPr>
      <w:r w:rsidRPr="002B03BA">
        <w:rPr>
          <w:rFonts w:ascii="Times New Roman" w:hAnsi="Times New Roman" w:cs="Times New Roman"/>
          <w:sz w:val="24"/>
          <w:szCs w:val="24"/>
        </w:rPr>
        <w:t xml:space="preserve">  Finalmente, conceptos semejantes a los de trabajo no clásico –hemos analizado las diferencias con trabajo inmaterial de Negri o con relación de servicio de Durand- se han extendido al análisis de los modelos productivos en servicios, que van más allá de donde quedó este concepto con el regulacionismo (Janosk</w:t>
      </w:r>
      <w:r w:rsidR="00A24049">
        <w:rPr>
          <w:rFonts w:ascii="Times New Roman" w:hAnsi="Times New Roman" w:cs="Times New Roman"/>
          <w:sz w:val="24"/>
          <w:szCs w:val="24"/>
        </w:rPr>
        <w:t>i y Lapadato, 2014) (Korcznski y</w:t>
      </w:r>
      <w:r w:rsidRPr="002B03BA">
        <w:rPr>
          <w:rFonts w:ascii="Times New Roman" w:hAnsi="Times New Roman" w:cs="Times New Roman"/>
          <w:sz w:val="24"/>
          <w:szCs w:val="24"/>
        </w:rPr>
        <w:t xml:space="preserve"> MacDonalds, 2009). Ahora se habla de modelos de MacDonaldización, en Wal Mart (Waltonis</w:t>
      </w:r>
      <w:r w:rsidR="00A24049">
        <w:rPr>
          <w:rFonts w:ascii="Times New Roman" w:hAnsi="Times New Roman" w:cs="Times New Roman"/>
          <w:sz w:val="24"/>
          <w:szCs w:val="24"/>
        </w:rPr>
        <w:t>mo), Nikeización, Siliconismo, D</w:t>
      </w:r>
      <w:r w:rsidRPr="002B03BA">
        <w:rPr>
          <w:rFonts w:ascii="Times New Roman" w:hAnsi="Times New Roman" w:cs="Times New Roman"/>
          <w:sz w:val="24"/>
          <w:szCs w:val="24"/>
        </w:rPr>
        <w:t xml:space="preserve">isneylandismo. Estos autores retoman discusiones como las que hemos emprendido aquí, pero las llevan a cómo funcionan las empresas que usan estos tipos de trabajo no clásico. Sin embargo, su análisis rebasa </w:t>
      </w:r>
      <w:r w:rsidR="00DE3EA3">
        <w:rPr>
          <w:rFonts w:ascii="Times New Roman" w:hAnsi="Times New Roman" w:cs="Times New Roman"/>
          <w:sz w:val="24"/>
          <w:szCs w:val="24"/>
        </w:rPr>
        <w:t>los</w:t>
      </w:r>
      <w:r w:rsidRPr="00DE3EA3">
        <w:rPr>
          <w:rFonts w:ascii="Times New Roman" w:hAnsi="Times New Roman" w:cs="Times New Roman"/>
          <w:sz w:val="24"/>
          <w:szCs w:val="24"/>
        </w:rPr>
        <w:t xml:space="preserve"> propósitos de este artículo.</w:t>
      </w:r>
    </w:p>
    <w:p w14:paraId="58210538" w14:textId="77777777" w:rsidR="005D241C" w:rsidRPr="002B03BA" w:rsidRDefault="005D241C" w:rsidP="005D241C">
      <w:pPr>
        <w:spacing w:line="360" w:lineRule="auto"/>
        <w:jc w:val="both"/>
        <w:rPr>
          <w:rFonts w:ascii="Times New Roman" w:hAnsi="Times New Roman" w:cs="Times New Roman"/>
          <w:sz w:val="24"/>
          <w:szCs w:val="24"/>
        </w:rPr>
      </w:pPr>
    </w:p>
    <w:p w14:paraId="05D212A2" w14:textId="77777777" w:rsidR="00EC084D" w:rsidRPr="005F2532" w:rsidRDefault="00EC084D" w:rsidP="0080069C">
      <w:pPr>
        <w:pStyle w:val="Default"/>
        <w:spacing w:line="360" w:lineRule="auto"/>
        <w:jc w:val="both"/>
        <w:rPr>
          <w:rFonts w:ascii="Cambria" w:eastAsia="Arial Unicode MS" w:hAnsi="Cambria" w:cs="Tahoma"/>
          <w:b/>
          <w:color w:val="auto"/>
          <w:lang w:eastAsia="es-ES"/>
        </w:rPr>
      </w:pPr>
      <w:r w:rsidRPr="005F2532">
        <w:rPr>
          <w:rFonts w:ascii="Cambria" w:eastAsia="Arial Unicode MS" w:hAnsi="Cambria" w:cs="Tahoma"/>
          <w:b/>
          <w:color w:val="auto"/>
          <w:lang w:eastAsia="es-ES"/>
        </w:rPr>
        <w:t>II</w:t>
      </w:r>
      <w:r w:rsidR="00EE13BB" w:rsidRPr="005F2532">
        <w:rPr>
          <w:rFonts w:ascii="Cambria" w:eastAsia="Arial Unicode MS" w:hAnsi="Cambria" w:cs="Tahoma"/>
          <w:b/>
          <w:color w:val="auto"/>
          <w:lang w:eastAsia="es-ES"/>
        </w:rPr>
        <w:t>I</w:t>
      </w:r>
      <w:r w:rsidRPr="005F2532">
        <w:rPr>
          <w:rFonts w:ascii="Cambria" w:eastAsia="Arial Unicode MS" w:hAnsi="Cambria" w:cs="Tahoma"/>
          <w:b/>
          <w:color w:val="auto"/>
          <w:lang w:eastAsia="es-ES"/>
        </w:rPr>
        <w:t xml:space="preserve">. La Teoría de los Modelos de Producción y </w:t>
      </w:r>
      <w:r w:rsidR="0080069C" w:rsidRPr="005F2532">
        <w:rPr>
          <w:rFonts w:ascii="Cambria" w:eastAsia="Arial Unicode MS" w:hAnsi="Cambria" w:cs="Tahoma"/>
          <w:b/>
          <w:color w:val="auto"/>
          <w:lang w:eastAsia="es-ES"/>
        </w:rPr>
        <w:t>las alternativas</w:t>
      </w:r>
      <w:r w:rsidR="005F2532" w:rsidRPr="005F2532">
        <w:rPr>
          <w:rFonts w:ascii="Cambria" w:eastAsia="Arial Unicode MS" w:hAnsi="Cambria" w:cs="Tahoma"/>
          <w:b/>
          <w:color w:val="auto"/>
          <w:lang w:eastAsia="es-ES"/>
        </w:rPr>
        <w:t xml:space="preserve"> conceptuales como</w:t>
      </w:r>
      <w:r w:rsidRPr="005F2532">
        <w:rPr>
          <w:rFonts w:ascii="Cambria" w:eastAsia="Arial Unicode MS" w:hAnsi="Cambria" w:cs="Tahoma"/>
          <w:b/>
          <w:color w:val="auto"/>
          <w:lang w:eastAsia="es-ES"/>
        </w:rPr>
        <w:t xml:space="preserve"> Configuraciones Productivas y Circulatorias.</w:t>
      </w:r>
    </w:p>
    <w:p w14:paraId="672189CC" w14:textId="77777777" w:rsidR="00EC084D" w:rsidRDefault="00EC084D" w:rsidP="003A3D0D">
      <w:pPr>
        <w:pStyle w:val="Default"/>
        <w:spacing w:line="360" w:lineRule="auto"/>
        <w:rPr>
          <w:rFonts w:ascii="Cambria" w:eastAsia="Arial Unicode MS" w:hAnsi="Cambria" w:cs="Tahoma"/>
          <w:color w:val="auto"/>
          <w:lang w:eastAsia="es-ES"/>
        </w:rPr>
      </w:pPr>
    </w:p>
    <w:p w14:paraId="0CB032C0" w14:textId="77777777" w:rsidR="00EC084D" w:rsidRDefault="00E119D4" w:rsidP="00EE13BB">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lastRenderedPageBreak/>
        <w:t xml:space="preserve">La Teoría de Modelos de Producción forma parte de la </w:t>
      </w:r>
      <w:r w:rsidR="005F2532">
        <w:rPr>
          <w:rFonts w:ascii="Cambria" w:eastAsia="Arial Unicode MS" w:hAnsi="Cambria" w:cs="Tahoma"/>
          <w:color w:val="auto"/>
          <w:lang w:eastAsia="es-ES"/>
        </w:rPr>
        <w:t xml:space="preserve">Teoría </w:t>
      </w:r>
      <w:r>
        <w:rPr>
          <w:rFonts w:ascii="Cambria" w:eastAsia="Arial Unicode MS" w:hAnsi="Cambria" w:cs="Tahoma"/>
          <w:color w:val="auto"/>
          <w:lang w:eastAsia="es-ES"/>
        </w:rPr>
        <w:t>Regulacionista</w:t>
      </w:r>
      <w:r w:rsidR="00A24049">
        <w:rPr>
          <w:rFonts w:ascii="Cambria" w:eastAsia="Arial Unicode MS" w:hAnsi="Cambria" w:cs="Tahoma"/>
          <w:color w:val="auto"/>
          <w:lang w:eastAsia="es-ES"/>
        </w:rPr>
        <w:t xml:space="preserve"> (Boyer y Saillarad, 2001)</w:t>
      </w:r>
      <w:r>
        <w:rPr>
          <w:rFonts w:ascii="Cambria" w:eastAsia="Arial Unicode MS" w:hAnsi="Cambria" w:cs="Tahoma"/>
          <w:color w:val="auto"/>
          <w:lang w:eastAsia="es-ES"/>
        </w:rPr>
        <w:t xml:space="preserve"> que nació a mediados de la década de los setenta en Francia. En el in</w:t>
      </w:r>
      <w:r w:rsidR="005D241C">
        <w:rPr>
          <w:rFonts w:ascii="Cambria" w:eastAsia="Arial Unicode MS" w:hAnsi="Cambria" w:cs="Tahoma"/>
          <w:color w:val="auto"/>
          <w:lang w:eastAsia="es-ES"/>
        </w:rPr>
        <w:t>i</w:t>
      </w:r>
      <w:r>
        <w:rPr>
          <w:rFonts w:ascii="Cambria" w:eastAsia="Arial Unicode MS" w:hAnsi="Cambria" w:cs="Tahoma"/>
          <w:color w:val="auto"/>
          <w:lang w:eastAsia="es-ES"/>
        </w:rPr>
        <w:t>cio el concepto de Modelo de Producción era subsidiario del de Régimen de Acumulación (relación estable entre Producción y Consumo). Por otra parte se manejaba el de Modo de Regulación (instituciones, regulaciones qu</w:t>
      </w:r>
      <w:r w:rsidR="005F2532">
        <w:rPr>
          <w:rFonts w:ascii="Cambria" w:eastAsia="Arial Unicode MS" w:hAnsi="Cambria" w:cs="Tahoma"/>
          <w:color w:val="auto"/>
          <w:lang w:eastAsia="es-ES"/>
        </w:rPr>
        <w:t>e aseguran la coherencia entre P</w:t>
      </w:r>
      <w:r>
        <w:rPr>
          <w:rFonts w:ascii="Cambria" w:eastAsia="Arial Unicode MS" w:hAnsi="Cambria" w:cs="Tahoma"/>
          <w:color w:val="auto"/>
          <w:lang w:eastAsia="es-ES"/>
        </w:rPr>
        <w:t>roducción y Consumo). El énfasis que los Regulacionistas dieron a las Regulaciones institucionales finalmente los ha hecho ubicarse como una rama del Neoinstitucionalismo</w:t>
      </w:r>
      <w:r w:rsidR="00A24049">
        <w:rPr>
          <w:rFonts w:ascii="Cambria" w:eastAsia="Arial Unicode MS" w:hAnsi="Cambria" w:cs="Tahoma"/>
          <w:color w:val="auto"/>
          <w:lang w:eastAsia="es-ES"/>
        </w:rPr>
        <w:t xml:space="preserve"> (Hernández, 2017)</w:t>
      </w:r>
      <w:r>
        <w:rPr>
          <w:rFonts w:ascii="Cambria" w:eastAsia="Arial Unicode MS" w:hAnsi="Cambria" w:cs="Tahoma"/>
          <w:color w:val="auto"/>
          <w:lang w:eastAsia="es-ES"/>
        </w:rPr>
        <w:t>. El concepto que ahora nos interesa y que fue muy utilizado en América Latina en los noventa, el de Modelo de Producción</w:t>
      </w:r>
      <w:r w:rsidR="005F2532">
        <w:rPr>
          <w:rFonts w:ascii="Cambria" w:eastAsia="Arial Unicode MS" w:hAnsi="Cambria" w:cs="Tahoma"/>
          <w:color w:val="auto"/>
          <w:lang w:eastAsia="es-ES"/>
        </w:rPr>
        <w:t>,</w:t>
      </w:r>
      <w:r>
        <w:rPr>
          <w:rFonts w:ascii="Cambria" w:eastAsia="Arial Unicode MS" w:hAnsi="Cambria" w:cs="Tahoma"/>
          <w:color w:val="auto"/>
          <w:lang w:eastAsia="es-ES"/>
        </w:rPr>
        <w:t xml:space="preserve"> fue finalmente </w:t>
      </w:r>
      <w:r w:rsidR="005F2532">
        <w:rPr>
          <w:rFonts w:ascii="Cambria" w:eastAsia="Arial Unicode MS" w:hAnsi="Cambria" w:cs="Tahoma"/>
          <w:color w:val="auto"/>
          <w:lang w:eastAsia="es-ES"/>
        </w:rPr>
        <w:t xml:space="preserve">con precisión </w:t>
      </w:r>
      <w:r>
        <w:rPr>
          <w:rFonts w:ascii="Cambria" w:eastAsia="Arial Unicode MS" w:hAnsi="Cambria" w:cs="Tahoma"/>
          <w:color w:val="auto"/>
          <w:lang w:eastAsia="es-ES"/>
        </w:rPr>
        <w:t>definido hacia el año 2000 a partir de atributos o dimensiones: Política productiva y Estrategia de Negocios (de mercados, de productos, de calidades); Organización Productiva; y, Relación salarial (gestión de la mano de obra). Desde el inicio esta definición de Modelo de Producción dio origen a dudas y debates: sí se trataba de tipos ideales a la manera weberiana, sí eran estilizaciones de la realidad</w:t>
      </w:r>
      <w:r w:rsidR="005F2532">
        <w:rPr>
          <w:rFonts w:ascii="Cambria" w:eastAsia="Arial Unicode MS" w:hAnsi="Cambria" w:cs="Tahoma"/>
          <w:color w:val="auto"/>
          <w:lang w:eastAsia="es-ES"/>
        </w:rPr>
        <w:t>, sí se trataba de un método. Tampoco</w:t>
      </w:r>
      <w:r>
        <w:rPr>
          <w:rFonts w:ascii="Cambria" w:eastAsia="Arial Unicode MS" w:hAnsi="Cambria" w:cs="Tahoma"/>
          <w:color w:val="auto"/>
          <w:lang w:eastAsia="es-ES"/>
        </w:rPr>
        <w:t xml:space="preserve"> hubo consenso de porque </w:t>
      </w:r>
      <w:r w:rsidR="005F2532">
        <w:rPr>
          <w:rFonts w:ascii="Cambria" w:eastAsia="Arial Unicode MS" w:hAnsi="Cambria" w:cs="Tahoma"/>
          <w:color w:val="auto"/>
          <w:lang w:eastAsia="es-ES"/>
        </w:rPr>
        <w:t xml:space="preserve">solo </w:t>
      </w:r>
      <w:r>
        <w:rPr>
          <w:rFonts w:ascii="Cambria" w:eastAsia="Arial Unicode MS" w:hAnsi="Cambria" w:cs="Tahoma"/>
          <w:color w:val="auto"/>
          <w:lang w:eastAsia="es-ES"/>
        </w:rPr>
        <w:t xml:space="preserve">esos tres atributos, de </w:t>
      </w:r>
      <w:r w:rsidR="005D241C">
        <w:rPr>
          <w:rFonts w:ascii="Cambria" w:eastAsia="Arial Unicode MS" w:hAnsi="Cambria" w:cs="Tahoma"/>
          <w:color w:val="auto"/>
          <w:lang w:eastAsia="es-ES"/>
        </w:rPr>
        <w:t>por qué</w:t>
      </w:r>
      <w:r>
        <w:rPr>
          <w:rFonts w:ascii="Cambria" w:eastAsia="Arial Unicode MS" w:hAnsi="Cambria" w:cs="Tahoma"/>
          <w:color w:val="auto"/>
          <w:lang w:eastAsia="es-ES"/>
        </w:rPr>
        <w:t xml:space="preserve"> no añadir el nivel tecnológico, que solo tardíamente han incorporado los Regulacionistas; </w:t>
      </w:r>
      <w:r w:rsidR="005D241C">
        <w:rPr>
          <w:rFonts w:ascii="Cambria" w:eastAsia="Arial Unicode MS" w:hAnsi="Cambria" w:cs="Tahoma"/>
          <w:color w:val="auto"/>
          <w:lang w:eastAsia="es-ES"/>
        </w:rPr>
        <w:t>por qué</w:t>
      </w:r>
      <w:r>
        <w:rPr>
          <w:rFonts w:ascii="Cambria" w:eastAsia="Arial Unicode MS" w:hAnsi="Cambria" w:cs="Tahoma"/>
          <w:color w:val="auto"/>
          <w:lang w:eastAsia="es-ES"/>
        </w:rPr>
        <w:t xml:space="preserve"> no tomar en cuenta el perfil de la mano de obra –sociodemográfico y de cualificación-, otro tanto en cuanto a las culturas laborales y gerenciales; y que decir de las estrategias sindicales. Adicionalmente se cu</w:t>
      </w:r>
      <w:r w:rsidR="006C58B2">
        <w:rPr>
          <w:rFonts w:ascii="Cambria" w:eastAsia="Arial Unicode MS" w:hAnsi="Cambria" w:cs="Tahoma"/>
          <w:color w:val="auto"/>
          <w:lang w:eastAsia="es-ES"/>
        </w:rPr>
        <w:t>e</w:t>
      </w:r>
      <w:r>
        <w:rPr>
          <w:rFonts w:ascii="Cambria" w:eastAsia="Arial Unicode MS" w:hAnsi="Cambria" w:cs="Tahoma"/>
          <w:color w:val="auto"/>
          <w:lang w:eastAsia="es-ES"/>
        </w:rPr>
        <w:t>stionó el énfasis en buscar modelos de producción coherentes, sin contradicciones; así como su olv</w:t>
      </w:r>
      <w:r w:rsidR="006C58B2">
        <w:rPr>
          <w:rFonts w:ascii="Cambria" w:eastAsia="Arial Unicode MS" w:hAnsi="Cambria" w:cs="Tahoma"/>
          <w:color w:val="auto"/>
          <w:lang w:eastAsia="es-ES"/>
        </w:rPr>
        <w:t>ido de los sujetos, que conciben</w:t>
      </w:r>
      <w:r>
        <w:rPr>
          <w:rFonts w:ascii="Cambria" w:eastAsia="Arial Unicode MS" w:hAnsi="Cambria" w:cs="Tahoma"/>
          <w:color w:val="auto"/>
          <w:lang w:eastAsia="es-ES"/>
        </w:rPr>
        <w:t xml:space="preserve"> y actúan o interactúan</w:t>
      </w:r>
      <w:r w:rsidR="006C58B2">
        <w:rPr>
          <w:rFonts w:ascii="Cambria" w:eastAsia="Arial Unicode MS" w:hAnsi="Cambria" w:cs="Tahoma"/>
          <w:color w:val="auto"/>
          <w:lang w:eastAsia="es-ES"/>
        </w:rPr>
        <w:t>, en aras de una v</w:t>
      </w:r>
      <w:r w:rsidR="005F2532">
        <w:rPr>
          <w:rFonts w:ascii="Cambria" w:eastAsia="Arial Unicode MS" w:hAnsi="Cambria" w:cs="Tahoma"/>
          <w:color w:val="auto"/>
          <w:lang w:eastAsia="es-ES"/>
        </w:rPr>
        <w:t>isión muy estructuralista que an</w:t>
      </w:r>
      <w:r w:rsidR="006C58B2">
        <w:rPr>
          <w:rFonts w:ascii="Cambria" w:eastAsia="Arial Unicode MS" w:hAnsi="Cambria" w:cs="Tahoma"/>
          <w:color w:val="auto"/>
          <w:lang w:eastAsia="es-ES"/>
        </w:rPr>
        <w:t>aliza los cambios</w:t>
      </w:r>
      <w:r w:rsidR="005F2532">
        <w:rPr>
          <w:rFonts w:ascii="Cambria" w:eastAsia="Arial Unicode MS" w:hAnsi="Cambria" w:cs="Tahoma"/>
          <w:color w:val="auto"/>
          <w:lang w:eastAsia="es-ES"/>
        </w:rPr>
        <w:t xml:space="preserve"> de Modelos de Producción</w:t>
      </w:r>
      <w:r w:rsidR="006C58B2">
        <w:rPr>
          <w:rFonts w:ascii="Cambria" w:eastAsia="Arial Unicode MS" w:hAnsi="Cambria" w:cs="Tahoma"/>
          <w:color w:val="auto"/>
          <w:lang w:eastAsia="es-ES"/>
        </w:rPr>
        <w:t xml:space="preserve"> solamente co</w:t>
      </w:r>
      <w:r w:rsidR="005F2532">
        <w:rPr>
          <w:rFonts w:ascii="Cambria" w:eastAsia="Arial Unicode MS" w:hAnsi="Cambria" w:cs="Tahoma"/>
          <w:color w:val="auto"/>
          <w:lang w:eastAsia="es-ES"/>
        </w:rPr>
        <w:t>mo desfases entre niveles estructurales</w:t>
      </w:r>
      <w:r w:rsidR="006C58B2">
        <w:rPr>
          <w:rFonts w:ascii="Cambria" w:eastAsia="Arial Unicode MS" w:hAnsi="Cambria" w:cs="Tahoma"/>
          <w:color w:val="auto"/>
          <w:lang w:eastAsia="es-ES"/>
        </w:rPr>
        <w:t xml:space="preserve"> por ejemplo entre régimen de acumulación y modo </w:t>
      </w:r>
      <w:r w:rsidR="005F2532">
        <w:rPr>
          <w:rFonts w:ascii="Cambria" w:eastAsia="Arial Unicode MS" w:hAnsi="Cambria" w:cs="Tahoma"/>
          <w:color w:val="auto"/>
          <w:lang w:eastAsia="es-ES"/>
        </w:rPr>
        <w:t>de regulación; también se ha criticado su funcionalismo, p</w:t>
      </w:r>
      <w:r w:rsidR="006C58B2">
        <w:rPr>
          <w:rFonts w:ascii="Cambria" w:eastAsia="Arial Unicode MS" w:hAnsi="Cambria" w:cs="Tahoma"/>
          <w:color w:val="auto"/>
          <w:lang w:eastAsia="es-ES"/>
        </w:rPr>
        <w:t>or el cual los desajustes llevan nuevamente a equili</w:t>
      </w:r>
      <w:r w:rsidR="005F2532">
        <w:rPr>
          <w:rFonts w:ascii="Cambria" w:eastAsia="Arial Unicode MS" w:hAnsi="Cambria" w:cs="Tahoma"/>
          <w:color w:val="auto"/>
          <w:lang w:eastAsia="es-ES"/>
        </w:rPr>
        <w:t>brios funcionales espontáneos;  la falta de reflexión de si es suficiente con aquellos</w:t>
      </w:r>
      <w:r w:rsidR="006C58B2">
        <w:rPr>
          <w:rFonts w:ascii="Cambria" w:eastAsia="Arial Unicode MS" w:hAnsi="Cambria" w:cs="Tahoma"/>
          <w:color w:val="auto"/>
          <w:lang w:eastAsia="es-ES"/>
        </w:rPr>
        <w:t xml:space="preserve"> atributos generales y como aterrizan en espacios y tiempos concretos, situación que muy imperfectamente se trató de resolver a través de los conceptos de equivalentes funcionales (traído del funcionalismo) y el de hibridación. En </w:t>
      </w:r>
      <w:r w:rsidR="005D241C">
        <w:rPr>
          <w:rFonts w:ascii="Cambria" w:eastAsia="Arial Unicode MS" w:hAnsi="Cambria" w:cs="Tahoma"/>
          <w:color w:val="auto"/>
          <w:lang w:eastAsia="es-ES"/>
        </w:rPr>
        <w:t>fin</w:t>
      </w:r>
      <w:r w:rsidR="006C58B2">
        <w:rPr>
          <w:rFonts w:ascii="Cambria" w:eastAsia="Arial Unicode MS" w:hAnsi="Cambria" w:cs="Tahoma"/>
          <w:color w:val="auto"/>
          <w:lang w:eastAsia="es-ES"/>
        </w:rPr>
        <w:t>, que al Regulacionismo le faltaba una teoría de la acción, por esta razón le fue relativamente fácil ubicarse en el siglo XXI en el Neoinstitucionalismo.</w:t>
      </w:r>
    </w:p>
    <w:p w14:paraId="5E97A8D8" w14:textId="7FF13314" w:rsidR="006C58B2" w:rsidRDefault="006C58B2" w:rsidP="00EE13BB">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lastRenderedPageBreak/>
        <w:t xml:space="preserve">Por nuestra parte, </w:t>
      </w:r>
      <w:r w:rsidRPr="00DE3EA3">
        <w:rPr>
          <w:rFonts w:ascii="Cambria" w:eastAsia="Arial Unicode MS" w:hAnsi="Cambria" w:cs="Tahoma"/>
          <w:color w:val="auto"/>
          <w:lang w:eastAsia="es-ES"/>
        </w:rPr>
        <w:t>atendi</w:t>
      </w:r>
      <w:r w:rsidR="00DE3EA3">
        <w:rPr>
          <w:rFonts w:ascii="Cambria" w:eastAsia="Arial Unicode MS" w:hAnsi="Cambria" w:cs="Tahoma"/>
          <w:color w:val="auto"/>
          <w:lang w:eastAsia="es-ES"/>
        </w:rPr>
        <w:t>en</w:t>
      </w:r>
      <w:r w:rsidRPr="00DE3EA3">
        <w:rPr>
          <w:rFonts w:ascii="Cambria" w:eastAsia="Arial Unicode MS" w:hAnsi="Cambria" w:cs="Tahoma"/>
          <w:color w:val="auto"/>
          <w:lang w:eastAsia="es-ES"/>
        </w:rPr>
        <w:t>do</w:t>
      </w:r>
      <w:r>
        <w:rPr>
          <w:rFonts w:ascii="Cambria" w:eastAsia="Arial Unicode MS" w:hAnsi="Cambria" w:cs="Tahoma"/>
          <w:color w:val="auto"/>
          <w:lang w:eastAsia="es-ES"/>
        </w:rPr>
        <w:t xml:space="preserve"> a las críticas mencionadas intentamos la reconstrucción del concepto de Modelo de Producción y convertirlo en Configuración Productiva. El primer momento de reconstrucción fue la inclusión de más dimensiones que las tres mencionadas: nivel de la tecnología utilizada, que se relaciona pero no es lo mismo que innovación tecnológica; </w:t>
      </w:r>
      <w:r w:rsidR="005F2532">
        <w:rPr>
          <w:rFonts w:ascii="Cambria" w:eastAsia="Arial Unicode MS" w:hAnsi="Cambria" w:cs="Tahoma"/>
          <w:color w:val="auto"/>
          <w:lang w:eastAsia="es-ES"/>
        </w:rPr>
        <w:t xml:space="preserve">relación laboral </w:t>
      </w:r>
      <w:r>
        <w:rPr>
          <w:rFonts w:ascii="Cambria" w:eastAsia="Arial Unicode MS" w:hAnsi="Cambria" w:cs="Tahoma"/>
          <w:color w:val="auto"/>
          <w:lang w:eastAsia="es-ES"/>
        </w:rPr>
        <w:t>en lugar de relación salarial, para quitarle el sesgo tan nor</w:t>
      </w:r>
      <w:r w:rsidR="005F2532">
        <w:rPr>
          <w:rFonts w:ascii="Cambria" w:eastAsia="Arial Unicode MS" w:hAnsi="Cambria" w:cs="Tahoma"/>
          <w:color w:val="auto"/>
          <w:lang w:eastAsia="es-ES"/>
        </w:rPr>
        <w:t>mativo de los regulacionistas</w:t>
      </w:r>
      <w:r>
        <w:rPr>
          <w:rFonts w:ascii="Cambria" w:eastAsia="Arial Unicode MS" w:hAnsi="Cambria" w:cs="Tahoma"/>
          <w:color w:val="auto"/>
          <w:lang w:eastAsia="es-ES"/>
        </w:rPr>
        <w:t>, que incluye lo normativizado (contratos, leyes), pero también las relaciones en la práctica productiva, así como la intervención regular o fuera de las normativas de los sindicatos; nos pareció muy importante añadir lo del perfil de la mano de obra, desde las características sociodemográficas de los trabajadores (edad, escolaridad, experiencia laboral), hasta la calificación; así como las culturas laborales de trabajadores, mandos medios y gerencias con respecto de la empresa</w:t>
      </w:r>
      <w:r w:rsidR="005F2532">
        <w:rPr>
          <w:rFonts w:ascii="Cambria" w:eastAsia="Arial Unicode MS" w:hAnsi="Cambria" w:cs="Tahoma"/>
          <w:color w:val="auto"/>
          <w:lang w:eastAsia="es-ES"/>
        </w:rPr>
        <w:t>,</w:t>
      </w:r>
      <w:r>
        <w:rPr>
          <w:rFonts w:ascii="Cambria" w:eastAsia="Arial Unicode MS" w:hAnsi="Cambria" w:cs="Tahoma"/>
          <w:color w:val="auto"/>
          <w:lang w:eastAsia="es-ES"/>
        </w:rPr>
        <w:t xml:space="preserve"> de la producción</w:t>
      </w:r>
      <w:r w:rsidR="005F2532">
        <w:rPr>
          <w:rFonts w:ascii="Cambria" w:eastAsia="Arial Unicode MS" w:hAnsi="Cambria" w:cs="Tahoma"/>
          <w:color w:val="auto"/>
          <w:lang w:eastAsia="es-ES"/>
        </w:rPr>
        <w:t>,</w:t>
      </w:r>
      <w:r>
        <w:rPr>
          <w:rFonts w:ascii="Cambria" w:eastAsia="Arial Unicode MS" w:hAnsi="Cambria" w:cs="Tahoma"/>
          <w:color w:val="auto"/>
          <w:lang w:eastAsia="es-ES"/>
        </w:rPr>
        <w:t xml:space="preserve"> de la productividad y de la calidad. No obstante, la Configuración Productiva de la emp</w:t>
      </w:r>
      <w:r w:rsidR="005F2532">
        <w:rPr>
          <w:rFonts w:ascii="Cambria" w:eastAsia="Arial Unicode MS" w:hAnsi="Cambria" w:cs="Tahoma"/>
          <w:color w:val="auto"/>
          <w:lang w:eastAsia="es-ES"/>
        </w:rPr>
        <w:t>resa se encuentra en entornos de</w:t>
      </w:r>
      <w:r>
        <w:rPr>
          <w:rFonts w:ascii="Cambria" w:eastAsia="Arial Unicode MS" w:hAnsi="Cambria" w:cs="Tahoma"/>
          <w:color w:val="auto"/>
          <w:lang w:eastAsia="es-ES"/>
        </w:rPr>
        <w:t xml:space="preserve"> diferentes niveles (locales, nacionales, internacionales)</w:t>
      </w:r>
      <w:r w:rsidR="00BD73C2">
        <w:rPr>
          <w:rFonts w:ascii="Cambria" w:eastAsia="Arial Unicode MS" w:hAnsi="Cambria" w:cs="Tahoma"/>
          <w:color w:val="auto"/>
          <w:lang w:eastAsia="es-ES"/>
        </w:rPr>
        <w:t xml:space="preserve">. Estos niveles pueden ser de relación con otras empresas, con el Estado, con los sindicatos, con el mercado de trabajo, del producto, con las finanzas, en el contexto de ciertas culturas. Sin olvidar la influencia de variables macroeconómicas en el comportamiento productivo de las empresas (crecimiento del PIB, exportaciones e importaciones, tasa de interés, de cambio, inversiones). No creímos adecuado cerrar las dimensiones mencionadas para formar un gran </w:t>
      </w:r>
      <w:r w:rsidR="005D241C">
        <w:rPr>
          <w:rFonts w:ascii="Cambria" w:eastAsia="Arial Unicode MS" w:hAnsi="Cambria" w:cs="Tahoma"/>
          <w:color w:val="auto"/>
          <w:lang w:eastAsia="es-ES"/>
        </w:rPr>
        <w:t xml:space="preserve">modelo, porque el aterrizaje de </w:t>
      </w:r>
      <w:r w:rsidR="00BD73C2">
        <w:rPr>
          <w:rFonts w:ascii="Cambria" w:eastAsia="Arial Unicode MS" w:hAnsi="Cambria" w:cs="Tahoma"/>
          <w:color w:val="auto"/>
          <w:lang w:eastAsia="es-ES"/>
        </w:rPr>
        <w:t>los capitales en espacios y tiempo concretos podría implicar nuevas modificaciones. Es decir, más que modelos teóricos, como son los modelos de producción regulacionistas</w:t>
      </w:r>
      <w:r w:rsidR="005F2532">
        <w:rPr>
          <w:rFonts w:ascii="Cambria" w:eastAsia="Arial Unicode MS" w:hAnsi="Cambria" w:cs="Tahoma"/>
          <w:color w:val="auto"/>
          <w:lang w:eastAsia="es-ES"/>
        </w:rPr>
        <w:t>,</w:t>
      </w:r>
      <w:r w:rsidR="00BD73C2">
        <w:rPr>
          <w:rFonts w:ascii="Cambria" w:eastAsia="Arial Unicode MS" w:hAnsi="Cambria" w:cs="Tahoma"/>
          <w:color w:val="auto"/>
          <w:lang w:eastAsia="es-ES"/>
        </w:rPr>
        <w:t xml:space="preserve"> preferimos configuraciones </w:t>
      </w:r>
      <w:r w:rsidR="005F2532">
        <w:rPr>
          <w:rFonts w:ascii="Cambria" w:eastAsia="Arial Unicode MS" w:hAnsi="Cambria" w:cs="Tahoma"/>
          <w:color w:val="auto"/>
          <w:lang w:eastAsia="es-ES"/>
        </w:rPr>
        <w:t xml:space="preserve">productivas </w:t>
      </w:r>
      <w:r w:rsidR="00BD73C2">
        <w:rPr>
          <w:rFonts w:ascii="Cambria" w:eastAsia="Arial Unicode MS" w:hAnsi="Cambria" w:cs="Tahoma"/>
          <w:color w:val="auto"/>
          <w:lang w:eastAsia="es-ES"/>
        </w:rPr>
        <w:t>heurísticas</w:t>
      </w:r>
      <w:r w:rsidR="005D241C">
        <w:rPr>
          <w:rFonts w:ascii="Cambria" w:eastAsia="Arial Unicode MS" w:hAnsi="Cambria" w:cs="Tahoma"/>
          <w:color w:val="auto"/>
          <w:lang w:eastAsia="es-ES"/>
        </w:rPr>
        <w:t>, a</w:t>
      </w:r>
      <w:r w:rsidR="00BD73C2">
        <w:rPr>
          <w:rFonts w:ascii="Cambria" w:eastAsia="Arial Unicode MS" w:hAnsi="Cambria" w:cs="Tahoma"/>
          <w:color w:val="auto"/>
          <w:lang w:eastAsia="es-ES"/>
        </w:rPr>
        <w:t xml:space="preserve"> modificar según las situaciones concretas. Utilizamos Configuraciones en lugar de Modelo para quitarle a este último primero su carácter cerrado, universal, y volverlo una guía heurística; en segundo lugar para pensar que las relaciones entre las dimensiones mencionadas de la Configuración Productiva pueden ser duras (causales, deductivas, funcionales), </w:t>
      </w:r>
      <w:r w:rsidR="007922F2">
        <w:rPr>
          <w:rFonts w:ascii="Cambria" w:eastAsia="Arial Unicode MS" w:hAnsi="Cambria" w:cs="Tahoma"/>
          <w:color w:val="auto"/>
          <w:lang w:eastAsia="es-ES"/>
        </w:rPr>
        <w:t xml:space="preserve">pero también blandas, como son </w:t>
      </w:r>
      <w:r w:rsidR="00BD73C2">
        <w:rPr>
          <w:rFonts w:ascii="Cambria" w:eastAsia="Arial Unicode MS" w:hAnsi="Cambria" w:cs="Tahoma"/>
          <w:color w:val="auto"/>
          <w:lang w:eastAsia="es-ES"/>
        </w:rPr>
        <w:t>las formas de razonamiento cotidiano (metáforas, metonimias, principio etcétera, regla práctica, hipergeneralización, etc.)</w:t>
      </w:r>
      <w:r w:rsidR="005F2532">
        <w:rPr>
          <w:rFonts w:ascii="Cambria" w:eastAsia="Arial Unicode MS" w:hAnsi="Cambria" w:cs="Tahoma"/>
          <w:color w:val="auto"/>
          <w:lang w:eastAsia="es-ES"/>
        </w:rPr>
        <w:t>;</w:t>
      </w:r>
      <w:r w:rsidR="00BD73C2">
        <w:rPr>
          <w:rFonts w:ascii="Cambria" w:eastAsia="Arial Unicode MS" w:hAnsi="Cambria" w:cs="Tahoma"/>
          <w:color w:val="auto"/>
          <w:lang w:eastAsia="es-ES"/>
        </w:rPr>
        <w:t xml:space="preserve"> y, finalmente, que las configuraciones productivas no tienen vida propia, ni se equilibran </w:t>
      </w:r>
      <w:r w:rsidR="005D241C">
        <w:rPr>
          <w:rFonts w:ascii="Cambria" w:eastAsia="Arial Unicode MS" w:hAnsi="Cambria" w:cs="Tahoma"/>
          <w:color w:val="auto"/>
          <w:lang w:eastAsia="es-ES"/>
        </w:rPr>
        <w:t>espontáneamente</w:t>
      </w:r>
      <w:r w:rsidR="00BD73C2">
        <w:rPr>
          <w:rFonts w:ascii="Cambria" w:eastAsia="Arial Unicode MS" w:hAnsi="Cambria" w:cs="Tahoma"/>
          <w:color w:val="auto"/>
          <w:lang w:eastAsia="es-ES"/>
        </w:rPr>
        <w:t xml:space="preserve">, sino que sus transformaciones tienen que ver con sujetos que conciben y actúan, interacciona, cooperan o se conflictúan con </w:t>
      </w:r>
      <w:r w:rsidR="00BD73C2">
        <w:rPr>
          <w:rFonts w:ascii="Cambria" w:eastAsia="Arial Unicode MS" w:hAnsi="Cambria" w:cs="Tahoma"/>
          <w:color w:val="auto"/>
          <w:lang w:eastAsia="es-ES"/>
        </w:rPr>
        <w:lastRenderedPageBreak/>
        <w:t>otros sujetos. De tal forma que la Configuración Productiva es una plataforma en la cual interaccionan sujetos diversos, no solo de los procesos productivos, sin determinarlos completamente. En todo caso presionándolos o acotando sus posibilidades.</w:t>
      </w:r>
      <w:r w:rsidR="007922F2">
        <w:rPr>
          <w:rFonts w:ascii="Cambria" w:eastAsia="Arial Unicode MS" w:hAnsi="Cambria" w:cs="Tahoma"/>
          <w:color w:val="auto"/>
          <w:lang w:eastAsia="es-ES"/>
        </w:rPr>
        <w:t xml:space="preserve"> En estos procesos intervienen las reglas, pero también las negociaciones y los conflictos, según las circunstancias. </w:t>
      </w:r>
      <w:r w:rsidR="007922F2" w:rsidRPr="00DE3EA3">
        <w:rPr>
          <w:rFonts w:ascii="Cambria" w:eastAsia="Arial Unicode MS" w:hAnsi="Cambria" w:cs="Tahoma"/>
          <w:color w:val="auto"/>
          <w:lang w:eastAsia="es-ES"/>
        </w:rPr>
        <w:t xml:space="preserve">Las dimensión configuracionales </w:t>
      </w:r>
      <w:r w:rsidR="00190910">
        <w:rPr>
          <w:rFonts w:ascii="Cambria" w:eastAsia="Arial Unicode MS" w:hAnsi="Cambria" w:cs="Tahoma"/>
          <w:color w:val="auto"/>
          <w:lang w:eastAsia="es-ES"/>
        </w:rPr>
        <w:t xml:space="preserve"> </w:t>
      </w:r>
      <w:r w:rsidR="007922F2">
        <w:rPr>
          <w:rFonts w:ascii="Cambria" w:eastAsia="Arial Unicode MS" w:hAnsi="Cambria" w:cs="Tahoma"/>
          <w:color w:val="auto"/>
          <w:lang w:eastAsia="es-ES"/>
        </w:rPr>
        <w:t>también puede</w:t>
      </w:r>
      <w:r w:rsidR="00DE3EA3">
        <w:rPr>
          <w:rFonts w:ascii="Cambria" w:eastAsia="Arial Unicode MS" w:hAnsi="Cambria" w:cs="Tahoma"/>
          <w:color w:val="auto"/>
          <w:lang w:eastAsia="es-ES"/>
        </w:rPr>
        <w:t>n</w:t>
      </w:r>
      <w:r w:rsidR="007922F2">
        <w:rPr>
          <w:rFonts w:ascii="Cambria" w:eastAsia="Arial Unicode MS" w:hAnsi="Cambria" w:cs="Tahoma"/>
          <w:color w:val="auto"/>
          <w:lang w:eastAsia="es-ES"/>
        </w:rPr>
        <w:t xml:space="preserve"> ser concordantes o estar en contradicción, porque no hay Configuración eterna, todas son Históricamente determinadas.</w:t>
      </w:r>
    </w:p>
    <w:p w14:paraId="7B35500A" w14:textId="388C3D01" w:rsidR="007922F2" w:rsidRDefault="007922F2" w:rsidP="00EE13BB">
      <w:pPr>
        <w:pStyle w:val="Default"/>
        <w:spacing w:line="360" w:lineRule="auto"/>
        <w:jc w:val="both"/>
        <w:rPr>
          <w:rFonts w:ascii="Cambria" w:eastAsia="Arial Unicode MS" w:hAnsi="Cambria" w:cs="Tahoma"/>
          <w:color w:val="auto"/>
          <w:lang w:eastAsia="es-ES"/>
        </w:rPr>
      </w:pPr>
    </w:p>
    <w:p w14:paraId="474C8D36" w14:textId="77777777" w:rsidR="007922F2" w:rsidRDefault="007922F2" w:rsidP="003A3D0D">
      <w:pPr>
        <w:pStyle w:val="Default"/>
        <w:spacing w:line="360" w:lineRule="auto"/>
        <w:rPr>
          <w:rFonts w:ascii="Cambria" w:eastAsia="Arial Unicode MS" w:hAnsi="Cambria" w:cs="Tahoma"/>
          <w:color w:val="auto"/>
          <w:lang w:eastAsia="es-ES"/>
        </w:rPr>
      </w:pPr>
      <w:r>
        <w:rPr>
          <w:rFonts w:ascii="Cambria" w:eastAsia="Arial Unicode MS" w:hAnsi="Cambria" w:cs="Tahoma"/>
          <w:color w:val="auto"/>
          <w:lang w:eastAsia="es-ES"/>
        </w:rPr>
        <w:t xml:space="preserve">Esquema No. 2: Ejemplo de Configuración Productiva en una planta </w:t>
      </w:r>
      <w:r w:rsidR="00EE13BB">
        <w:rPr>
          <w:rFonts w:ascii="Cambria" w:eastAsia="Arial Unicode MS" w:hAnsi="Cambria" w:cs="Tahoma"/>
          <w:color w:val="auto"/>
          <w:lang w:eastAsia="es-ES"/>
        </w:rPr>
        <w:t xml:space="preserve">maquiladora  </w:t>
      </w:r>
      <w:r w:rsidR="00EE13BB" w:rsidRPr="00EE13BB">
        <w:rPr>
          <w:rFonts w:ascii="Cambria" w:eastAsia="Arial Unicode MS" w:hAnsi="Cambria" w:cs="Tahoma"/>
          <w:noProof/>
          <w:color w:val="auto"/>
          <w:lang w:val="es-MX" w:eastAsia="es-MX"/>
        </w:rPr>
        <w:drawing>
          <wp:inline distT="0" distB="0" distL="0" distR="0" wp14:anchorId="454B4151" wp14:editId="7315A68D">
            <wp:extent cx="4571999" cy="34671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4066" cy="3476251"/>
                    </a:xfrm>
                    <a:prstGeom prst="rect">
                      <a:avLst/>
                    </a:prstGeom>
                  </pic:spPr>
                </pic:pic>
              </a:graphicData>
            </a:graphic>
          </wp:inline>
        </w:drawing>
      </w:r>
    </w:p>
    <w:p w14:paraId="5ED23AF0" w14:textId="77777777" w:rsidR="007922F2" w:rsidRDefault="007922F2" w:rsidP="003A3D0D">
      <w:pPr>
        <w:pStyle w:val="Default"/>
        <w:spacing w:line="360" w:lineRule="auto"/>
        <w:rPr>
          <w:rFonts w:ascii="Cambria" w:eastAsia="Arial Unicode MS" w:hAnsi="Cambria" w:cs="Tahoma"/>
          <w:color w:val="auto"/>
          <w:lang w:eastAsia="es-ES"/>
        </w:rPr>
      </w:pPr>
    </w:p>
    <w:p w14:paraId="422BFFB9" w14:textId="6632C72D" w:rsidR="007922F2" w:rsidRDefault="007922F2" w:rsidP="00EE13BB">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La perspectiva configuracional</w:t>
      </w:r>
      <w:r w:rsidR="00A24049">
        <w:rPr>
          <w:rFonts w:ascii="Cambria" w:eastAsia="Arial Unicode MS" w:hAnsi="Cambria" w:cs="Tahoma"/>
          <w:color w:val="auto"/>
          <w:lang w:eastAsia="es-ES"/>
        </w:rPr>
        <w:t xml:space="preserve"> De la Garza, 2018)</w:t>
      </w:r>
      <w:r>
        <w:rPr>
          <w:rFonts w:ascii="Cambria" w:eastAsia="Arial Unicode MS" w:hAnsi="Cambria" w:cs="Tahoma"/>
          <w:color w:val="auto"/>
          <w:lang w:eastAsia="es-ES"/>
        </w:rPr>
        <w:t xml:space="preserve"> tiene supuestos como los siguientes: que los sujetos tienen capacidad de agencia, por lo tanto</w:t>
      </w:r>
      <w:r w:rsidR="005F2532">
        <w:rPr>
          <w:rFonts w:ascii="Cambria" w:eastAsia="Arial Unicode MS" w:hAnsi="Cambria" w:cs="Tahoma"/>
          <w:color w:val="auto"/>
          <w:lang w:eastAsia="es-ES"/>
        </w:rPr>
        <w:t>,</w:t>
      </w:r>
      <w:r>
        <w:rPr>
          <w:rFonts w:ascii="Cambria" w:eastAsia="Arial Unicode MS" w:hAnsi="Cambria" w:cs="Tahoma"/>
          <w:color w:val="auto"/>
          <w:lang w:eastAsia="es-ES"/>
        </w:rPr>
        <w:t xml:space="preserve"> que las estructuras los presionan o acotan pero que siempre habrá un margen de acción para la voluntad; que dichos sujetos acciona</w:t>
      </w:r>
      <w:r w:rsidR="00D201DF">
        <w:rPr>
          <w:rFonts w:ascii="Cambria" w:eastAsia="Arial Unicode MS" w:hAnsi="Cambria" w:cs="Tahoma"/>
          <w:color w:val="auto"/>
          <w:lang w:eastAsia="es-ES"/>
        </w:rPr>
        <w:t>n</w:t>
      </w:r>
      <w:r>
        <w:rPr>
          <w:rFonts w:ascii="Cambria" w:eastAsia="Arial Unicode MS" w:hAnsi="Cambria" w:cs="Tahoma"/>
          <w:color w:val="auto"/>
          <w:lang w:eastAsia="es-ES"/>
        </w:rPr>
        <w:t xml:space="preserve"> e interaccionan guiados, en parte por su subjetividad, como aparato de construir significados de evaluar y decidir la acción; que la subjetividad no son solo conocimientos científicos, sino también emociones, sentidos éticos, estéticos, cognitivos no científicos y formas de razonamiento cotidianas.</w:t>
      </w:r>
    </w:p>
    <w:p w14:paraId="2CFE43AF" w14:textId="77777777" w:rsidR="007922F2" w:rsidRDefault="007922F2" w:rsidP="00EE13BB">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lastRenderedPageBreak/>
        <w:t xml:space="preserve">   Los Regulacionistas en el inicio de los ochenta pensaron en una convergencia hacia el Postfordismo o régimen de acumulación flexible, concertado entre empresas y trabajadores, con reparto equitativo de las ganancias por productividad. Sin embargo, la investigación empírica mostró que se estaban conformando otros modelos de producción alternativos al fordismo: Neotaylorismo, Neofordismo, Kalmarianismo, Toyotismo. En América latina muchas investigaciones empíricas, realizadas desde mediados de la década de los ochenta </w:t>
      </w:r>
      <w:r w:rsidR="00AC28E3">
        <w:rPr>
          <w:rFonts w:ascii="Cambria" w:eastAsia="Arial Unicode MS" w:hAnsi="Cambria" w:cs="Tahoma"/>
          <w:color w:val="auto"/>
          <w:lang w:eastAsia="es-ES"/>
        </w:rPr>
        <w:t>del siglo XX y en la de los n</w:t>
      </w:r>
      <w:r>
        <w:rPr>
          <w:rFonts w:ascii="Cambria" w:eastAsia="Arial Unicode MS" w:hAnsi="Cambria" w:cs="Tahoma"/>
          <w:color w:val="auto"/>
          <w:lang w:eastAsia="es-ES"/>
        </w:rPr>
        <w:t>oventa, mostró que no había ap</w:t>
      </w:r>
      <w:r w:rsidR="00AC28E3">
        <w:rPr>
          <w:rFonts w:ascii="Cambria" w:eastAsia="Arial Unicode MS" w:hAnsi="Cambria" w:cs="Tahoma"/>
          <w:color w:val="auto"/>
          <w:lang w:eastAsia="es-ES"/>
        </w:rPr>
        <w:t>arecido el tal Postfordism</w:t>
      </w:r>
      <w:r>
        <w:rPr>
          <w:rFonts w:ascii="Cambria" w:eastAsia="Arial Unicode MS" w:hAnsi="Cambria" w:cs="Tahoma"/>
          <w:color w:val="auto"/>
          <w:lang w:eastAsia="es-ES"/>
        </w:rPr>
        <w:t>o, sino formas menos amables qu</w:t>
      </w:r>
      <w:r w:rsidR="00AC28E3">
        <w:rPr>
          <w:rFonts w:ascii="Cambria" w:eastAsia="Arial Unicode MS" w:hAnsi="Cambria" w:cs="Tahoma"/>
          <w:color w:val="auto"/>
          <w:lang w:eastAsia="es-ES"/>
        </w:rPr>
        <w:t>e lo que pensaron como futuro</w:t>
      </w:r>
      <w:r>
        <w:rPr>
          <w:rFonts w:ascii="Cambria" w:eastAsia="Arial Unicode MS" w:hAnsi="Cambria" w:cs="Tahoma"/>
          <w:color w:val="auto"/>
          <w:lang w:eastAsia="es-ES"/>
        </w:rPr>
        <w:t xml:space="preserve"> los regulacionistas</w:t>
      </w:r>
      <w:r w:rsidR="00AC28E3">
        <w:rPr>
          <w:rFonts w:ascii="Cambria" w:eastAsia="Arial Unicode MS" w:hAnsi="Cambria" w:cs="Tahoma"/>
          <w:color w:val="auto"/>
          <w:lang w:eastAsia="es-ES"/>
        </w:rPr>
        <w:t>. Ya</w:t>
      </w:r>
      <w:r w:rsidR="005D241C">
        <w:rPr>
          <w:rFonts w:ascii="Cambria" w:eastAsia="Arial Unicode MS" w:hAnsi="Cambria" w:cs="Tahoma"/>
          <w:color w:val="auto"/>
          <w:lang w:eastAsia="es-ES"/>
        </w:rPr>
        <w:t xml:space="preserve"> en esa década, los regulacionista</w:t>
      </w:r>
      <w:r w:rsidR="00AC28E3">
        <w:rPr>
          <w:rFonts w:ascii="Cambria" w:eastAsia="Arial Unicode MS" w:hAnsi="Cambria" w:cs="Tahoma"/>
          <w:color w:val="auto"/>
          <w:lang w:eastAsia="es-ES"/>
        </w:rPr>
        <w:t>s formaron una red muy amplia de investigadores sobre modelos de producción en la industria automotriz, que mapeó en forma muy amplia a esta rama en el mundo. Las conclusiones se recogieron en el famoso libro de Boyer y Freyssenet, Los Modelos de Producción (2000). Las conclusiones fueron muy dispares de los intentos de pred</w:t>
      </w:r>
      <w:r w:rsidR="00EE41BB">
        <w:rPr>
          <w:rFonts w:ascii="Cambria" w:eastAsia="Arial Unicode MS" w:hAnsi="Cambria" w:cs="Tahoma"/>
          <w:color w:val="auto"/>
          <w:lang w:eastAsia="es-ES"/>
        </w:rPr>
        <w:t>ecir el futuro en los ochenta y</w:t>
      </w:r>
      <w:r w:rsidR="00AC28E3">
        <w:rPr>
          <w:rFonts w:ascii="Cambria" w:eastAsia="Arial Unicode MS" w:hAnsi="Cambria" w:cs="Tahoma"/>
          <w:color w:val="auto"/>
          <w:lang w:eastAsia="es-ES"/>
        </w:rPr>
        <w:t xml:space="preserve"> parte de los noventa. Ahora aparecieron los modelos Sl</w:t>
      </w:r>
      <w:r w:rsidR="00EE41BB">
        <w:rPr>
          <w:rFonts w:ascii="Cambria" w:eastAsia="Arial Unicode MS" w:hAnsi="Cambria" w:cs="Tahoma"/>
          <w:color w:val="auto"/>
          <w:lang w:eastAsia="es-ES"/>
        </w:rPr>
        <w:t>oanista, Toyotista y Hondista, y</w:t>
      </w:r>
      <w:r w:rsidR="00AC28E3">
        <w:rPr>
          <w:rFonts w:ascii="Cambria" w:eastAsia="Arial Unicode MS" w:hAnsi="Cambria" w:cs="Tahoma"/>
          <w:color w:val="auto"/>
          <w:lang w:eastAsia="es-ES"/>
        </w:rPr>
        <w:t xml:space="preserve"> esto solamente para la Industria Automotriz terminal. Es decir, la forma del concepto y sobre todo, la falta de claridad metodológica acerca de la relación entre concepto abstracto, concepto concreto y realidad empírica </w:t>
      </w:r>
      <w:r w:rsidR="005D241C">
        <w:rPr>
          <w:rFonts w:ascii="Cambria" w:eastAsia="Arial Unicode MS" w:hAnsi="Cambria" w:cs="Tahoma"/>
          <w:color w:val="auto"/>
          <w:lang w:eastAsia="es-ES"/>
        </w:rPr>
        <w:t>hicieron</w:t>
      </w:r>
      <w:r w:rsidR="00AC28E3">
        <w:rPr>
          <w:rFonts w:ascii="Cambria" w:eastAsia="Arial Unicode MS" w:hAnsi="Cambria" w:cs="Tahoma"/>
          <w:color w:val="auto"/>
          <w:lang w:eastAsia="es-ES"/>
        </w:rPr>
        <w:t xml:space="preserve"> sospechar que el camino no era pertinente, por la multiplicación de los modelos solamente en automotriz. ¿Qué hubiera sucedido si la investigación se ampliara a todas las ramas de la Economía? ¿No habría manera de generalizar más, como cuando se pensaba un futuro Postfordista? Aunque el grupo de GERPISA sigue existiendo y teóricamente no ha renegado del concepto de modelo de producción, ahora se ha dispersado en una multiplicidad de subtemas que no se sabe hacia dónde apuntan. Sus principales teóricos prácticamente han abandonado el concepto y se han dedicado a otros temas. Planteando en esta dispersión que el concepto no es aplicable a los servicios.</w:t>
      </w:r>
    </w:p>
    <w:p w14:paraId="3177647F" w14:textId="00FEEB79" w:rsidR="00AC28E3" w:rsidRDefault="00AC28E3" w:rsidP="00EE13BB">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No obstante, a otros investigadores les sigue interesando el concepto de modelo de Producción, aunque en nuestro caso con importantes modificaciones como hemos explicado</w:t>
      </w:r>
      <w:r w:rsidR="008A0D8E">
        <w:rPr>
          <w:rStyle w:val="Refdenotaalpie"/>
          <w:rFonts w:ascii="Cambria" w:eastAsia="Arial Unicode MS" w:hAnsi="Cambria" w:cs="Tahoma"/>
          <w:color w:val="auto"/>
          <w:lang w:eastAsia="es-ES"/>
        </w:rPr>
        <w:footnoteReference w:id="4"/>
      </w:r>
      <w:r>
        <w:rPr>
          <w:rFonts w:ascii="Cambria" w:eastAsia="Arial Unicode MS" w:hAnsi="Cambria" w:cs="Tahoma"/>
          <w:color w:val="auto"/>
          <w:lang w:eastAsia="es-ES"/>
        </w:rPr>
        <w:t xml:space="preserve">. </w:t>
      </w:r>
    </w:p>
    <w:p w14:paraId="4C572065" w14:textId="77777777" w:rsidR="009A6E33" w:rsidRDefault="009A6E33" w:rsidP="00EE13BB">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lastRenderedPageBreak/>
        <w:t xml:space="preserve">   Como mencionamos, el tema de trabajo emocional, estético, cognitivo, ético se desarrolló a partir del año ochenta del siglo XX y las polémicas y propuestas han sido muy ricas. Sin embargo, hasta hace muy poco tiempo estas reflexiones no se habían conjugado con las de modelos de producción y se han originado nuevos conceptos de producción como los de Waltonismo (Wal Mart), MacDonalismo, Disneyalismo</w:t>
      </w:r>
      <w:r w:rsidR="00EE41BB">
        <w:rPr>
          <w:rFonts w:ascii="Cambria" w:eastAsia="Arial Unicode MS" w:hAnsi="Cambria" w:cs="Tahoma"/>
          <w:color w:val="auto"/>
          <w:lang w:eastAsia="es-ES"/>
        </w:rPr>
        <w:t>, Siliconismo, Naikificación, U</w:t>
      </w:r>
      <w:r>
        <w:rPr>
          <w:rFonts w:ascii="Cambria" w:eastAsia="Arial Unicode MS" w:hAnsi="Cambria" w:cs="Tahoma"/>
          <w:color w:val="auto"/>
          <w:lang w:eastAsia="es-ES"/>
        </w:rPr>
        <w:t xml:space="preserve">berización, </w:t>
      </w:r>
      <w:r w:rsidR="00A24049">
        <w:rPr>
          <w:rFonts w:ascii="Cambria" w:eastAsia="Arial Unicode MS" w:hAnsi="Cambria" w:cs="Tahoma"/>
          <w:color w:val="auto"/>
          <w:lang w:eastAsia="es-ES"/>
        </w:rPr>
        <w:t xml:space="preserve">entre otros, </w:t>
      </w:r>
      <w:r>
        <w:rPr>
          <w:rFonts w:ascii="Cambria" w:eastAsia="Arial Unicode MS" w:hAnsi="Cambria" w:cs="Tahoma"/>
          <w:color w:val="auto"/>
          <w:lang w:eastAsia="es-ES"/>
        </w:rPr>
        <w:t xml:space="preserve">que analizaremos en el siguiente apartado. </w:t>
      </w:r>
    </w:p>
    <w:p w14:paraId="4582AEBD" w14:textId="77777777" w:rsidR="009A6E33" w:rsidRDefault="009A6E33" w:rsidP="00EE13BB">
      <w:pPr>
        <w:pStyle w:val="Default"/>
        <w:spacing w:line="360" w:lineRule="auto"/>
        <w:jc w:val="both"/>
        <w:rPr>
          <w:rFonts w:ascii="Cambria" w:eastAsia="Arial Unicode MS" w:hAnsi="Cambria" w:cs="Tahoma"/>
          <w:color w:val="auto"/>
          <w:lang w:eastAsia="es-ES"/>
        </w:rPr>
      </w:pPr>
    </w:p>
    <w:p w14:paraId="41765FA7" w14:textId="77777777" w:rsidR="003A3D0D" w:rsidRPr="00EE41BB" w:rsidRDefault="00633C23" w:rsidP="00633C23">
      <w:pPr>
        <w:pStyle w:val="Default"/>
        <w:spacing w:line="360" w:lineRule="auto"/>
        <w:jc w:val="both"/>
        <w:rPr>
          <w:rFonts w:ascii="Cambria" w:eastAsia="Arial Unicode MS" w:hAnsi="Cambria" w:cs="Tahoma"/>
          <w:b/>
          <w:color w:val="auto"/>
          <w:lang w:eastAsia="es-ES"/>
        </w:rPr>
      </w:pPr>
      <w:r w:rsidRPr="00EE41BB">
        <w:rPr>
          <w:rFonts w:ascii="Cambria" w:eastAsia="Arial Unicode MS" w:hAnsi="Cambria" w:cs="Tahoma"/>
          <w:b/>
          <w:color w:val="auto"/>
          <w:lang w:eastAsia="es-ES"/>
        </w:rPr>
        <w:t>IV. Modelos de Producción en los Servicios, un continente en construcción</w:t>
      </w:r>
    </w:p>
    <w:p w14:paraId="75405F15" w14:textId="77777777" w:rsidR="00633C23" w:rsidRDefault="00633C23" w:rsidP="00633C23">
      <w:pPr>
        <w:pStyle w:val="Default"/>
        <w:spacing w:line="360" w:lineRule="auto"/>
        <w:jc w:val="both"/>
        <w:rPr>
          <w:rFonts w:ascii="Cambria" w:eastAsia="Arial Unicode MS" w:hAnsi="Cambria" w:cs="Tahoma"/>
          <w:color w:val="auto"/>
          <w:lang w:eastAsia="es-ES"/>
        </w:rPr>
      </w:pPr>
    </w:p>
    <w:p w14:paraId="418CAB87" w14:textId="77777777" w:rsidR="003802E2" w:rsidRDefault="00633C23"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Si bien, como hemos visto, la corriente en Sociología del Trabajo que va de Horschild</w:t>
      </w:r>
      <w:r w:rsidR="00A24049">
        <w:rPr>
          <w:rFonts w:ascii="Cambria" w:eastAsia="Arial Unicode MS" w:hAnsi="Cambria" w:cs="Tahoma"/>
          <w:color w:val="auto"/>
          <w:lang w:eastAsia="es-ES"/>
        </w:rPr>
        <w:t xml:space="preserve"> (1980)</w:t>
      </w:r>
      <w:r>
        <w:rPr>
          <w:rFonts w:ascii="Cambria" w:eastAsia="Arial Unicode MS" w:hAnsi="Cambria" w:cs="Tahoma"/>
          <w:color w:val="auto"/>
          <w:lang w:eastAsia="es-ES"/>
        </w:rPr>
        <w:t xml:space="preserve"> (trabajo emocional), al estético, al cognitivo (aunque vinculado este con las teorías de la innovación), al inmaterial (diferente del sentido que le daba Marx</w:t>
      </w:r>
      <w:r w:rsidR="00EE41BB">
        <w:rPr>
          <w:rFonts w:ascii="Cambria" w:eastAsia="Arial Unicode MS" w:hAnsi="Cambria" w:cs="Tahoma"/>
          <w:color w:val="auto"/>
          <w:lang w:eastAsia="es-ES"/>
        </w:rPr>
        <w:t>)</w:t>
      </w:r>
      <w:r>
        <w:rPr>
          <w:rFonts w:ascii="Cambria" w:eastAsia="Arial Unicode MS" w:hAnsi="Cambria" w:cs="Tahoma"/>
          <w:color w:val="auto"/>
          <w:lang w:eastAsia="es-ES"/>
        </w:rPr>
        <w:t xml:space="preserve">, al de cuidado, al subjetivo se ha desarrollado en forma muy </w:t>
      </w:r>
      <w:r w:rsidR="00EE41BB">
        <w:rPr>
          <w:rFonts w:ascii="Cambria" w:eastAsia="Arial Unicode MS" w:hAnsi="Cambria" w:cs="Tahoma"/>
          <w:color w:val="auto"/>
          <w:lang w:eastAsia="es-ES"/>
        </w:rPr>
        <w:t>rica conceptualmente. Poco se le ha</w:t>
      </w:r>
      <w:r>
        <w:rPr>
          <w:rFonts w:ascii="Cambria" w:eastAsia="Arial Unicode MS" w:hAnsi="Cambria" w:cs="Tahoma"/>
          <w:color w:val="auto"/>
          <w:lang w:eastAsia="es-ES"/>
        </w:rPr>
        <w:t xml:space="preserve"> relacionado con la otra teorización acerca de Modelos de Producción, que tiene su centro en la Industria. Esta última, por limitaciones teóricas y metodológicas no ha logrado avanzar más allá del libro emblemático de Boyer y Freyssenet sobre modelos de Producción (2000). La primera corriente de lo que llamamos Trabajo no Clásico, en cambio se sigue desarrollando y sofisticando con centro en los servicios. Sin embargo, había quedado reducida al análisis del momento de la interacción entre cliente-consumidor con el empleado, pero sin una definición más clara del contexto de la empresa, ni mucho menos de niveles extra empresa. </w:t>
      </w:r>
    </w:p>
    <w:p w14:paraId="4C9D4078" w14:textId="77777777" w:rsidR="00633C23" w:rsidRDefault="003802E2"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A partir de este interés renovado en los Servicios aparecieron análisis que, si bien incorporaban algunos aspectos de la corriente de Trabajo no Clásico, han tratado sobre todo las estrategias de negocios de las empresas de servicios, sus políticas laborales y la relación con los clientes. Así, se habla desde hace algunos años de trabajo en el Front Desk, con Customers Contact, de Back Offices y </w:t>
      </w:r>
      <w:r w:rsidR="00097CC7">
        <w:rPr>
          <w:rFonts w:ascii="Cambria" w:eastAsia="Arial Unicode MS" w:hAnsi="Cambria" w:cs="Tahoma"/>
          <w:color w:val="auto"/>
          <w:lang w:eastAsia="es-ES"/>
        </w:rPr>
        <w:t>ha</w:t>
      </w:r>
      <w:r w:rsidR="00EE41BB">
        <w:rPr>
          <w:rFonts w:ascii="Cambria" w:eastAsia="Arial Unicode MS" w:hAnsi="Cambria" w:cs="Tahoma"/>
          <w:color w:val="auto"/>
          <w:lang w:eastAsia="es-ES"/>
        </w:rPr>
        <w:t>n</w:t>
      </w:r>
      <w:r w:rsidR="00097CC7">
        <w:rPr>
          <w:rFonts w:ascii="Cambria" w:eastAsia="Arial Unicode MS" w:hAnsi="Cambria" w:cs="Tahoma"/>
          <w:color w:val="auto"/>
          <w:lang w:eastAsia="es-ES"/>
        </w:rPr>
        <w:t xml:space="preserve"> aparecido</w:t>
      </w:r>
      <w:r>
        <w:rPr>
          <w:rFonts w:ascii="Cambria" w:eastAsia="Arial Unicode MS" w:hAnsi="Cambria" w:cs="Tahoma"/>
          <w:color w:val="auto"/>
          <w:lang w:eastAsia="es-ES"/>
        </w:rPr>
        <w:t xml:space="preserve"> conceptos que buscan ser </w:t>
      </w:r>
      <w:r>
        <w:rPr>
          <w:rFonts w:ascii="Cambria" w:eastAsia="Arial Unicode MS" w:hAnsi="Cambria" w:cs="Tahoma"/>
          <w:color w:val="auto"/>
          <w:lang w:eastAsia="es-ES"/>
        </w:rPr>
        <w:lastRenderedPageBreak/>
        <w:t xml:space="preserve">de vigencia más amplia que </w:t>
      </w:r>
      <w:r w:rsidR="00EE41BB">
        <w:rPr>
          <w:rFonts w:ascii="Cambria" w:eastAsia="Arial Unicode MS" w:hAnsi="Cambria" w:cs="Tahoma"/>
          <w:color w:val="auto"/>
          <w:lang w:eastAsia="es-ES"/>
        </w:rPr>
        <w:t xml:space="preserve">en </w:t>
      </w:r>
      <w:r>
        <w:rPr>
          <w:rFonts w:ascii="Cambria" w:eastAsia="Arial Unicode MS" w:hAnsi="Cambria" w:cs="Tahoma"/>
          <w:color w:val="auto"/>
          <w:lang w:eastAsia="es-ES"/>
        </w:rPr>
        <w:t>aquellas compañías que han servido para nombrarlos: MacDonalización</w:t>
      </w:r>
      <w:r w:rsidR="00280A82">
        <w:rPr>
          <w:rFonts w:ascii="Cambria" w:eastAsia="Arial Unicode MS" w:hAnsi="Cambria" w:cs="Tahoma"/>
          <w:color w:val="auto"/>
          <w:lang w:eastAsia="es-ES"/>
        </w:rPr>
        <w:t xml:space="preserve"> (Rytzer, 2002) (Ritzer, 1993) (Watson, 1997)</w:t>
      </w:r>
      <w:r w:rsidR="00A24049">
        <w:rPr>
          <w:rFonts w:ascii="Cambria" w:eastAsia="Arial Unicode MS" w:hAnsi="Cambria" w:cs="Tahoma"/>
          <w:color w:val="auto"/>
          <w:lang w:eastAsia="es-ES"/>
        </w:rPr>
        <w:t xml:space="preserve"> (Byrman, 2003)</w:t>
      </w:r>
      <w:r w:rsidR="00280A82">
        <w:rPr>
          <w:rFonts w:ascii="Cambria" w:eastAsia="Arial Unicode MS" w:hAnsi="Cambria" w:cs="Tahoma"/>
          <w:color w:val="auto"/>
          <w:lang w:eastAsia="es-ES"/>
        </w:rPr>
        <w:t xml:space="preserve"> (Kharif, 2007)</w:t>
      </w:r>
      <w:r w:rsidR="00A24049">
        <w:rPr>
          <w:rFonts w:ascii="Cambria" w:eastAsia="Arial Unicode MS" w:hAnsi="Cambria" w:cs="Tahoma"/>
          <w:color w:val="auto"/>
          <w:lang w:eastAsia="es-ES"/>
        </w:rPr>
        <w:t xml:space="preserve"> (Glassdoor, </w:t>
      </w:r>
      <w:r w:rsidR="00280A82">
        <w:rPr>
          <w:rFonts w:ascii="Cambria" w:eastAsia="Arial Unicode MS" w:hAnsi="Cambria" w:cs="Tahoma"/>
          <w:color w:val="auto"/>
          <w:lang w:eastAsia="es-ES"/>
        </w:rPr>
        <w:t xml:space="preserve">2013) (Gould, 2010) (Jargon, 2010) </w:t>
      </w:r>
      <w:r>
        <w:rPr>
          <w:rFonts w:ascii="Cambria" w:eastAsia="Arial Unicode MS" w:hAnsi="Cambria" w:cs="Tahoma"/>
          <w:color w:val="auto"/>
          <w:lang w:eastAsia="es-ES"/>
        </w:rPr>
        <w:t>, Waltonismo (Wal Mart)</w:t>
      </w:r>
      <w:r w:rsidR="00A24049">
        <w:rPr>
          <w:rFonts w:ascii="Cambria" w:eastAsia="Arial Unicode MS" w:hAnsi="Cambria" w:cs="Tahoma"/>
          <w:color w:val="auto"/>
          <w:lang w:eastAsia="es-ES"/>
        </w:rPr>
        <w:t xml:space="preserve"> </w:t>
      </w:r>
      <w:r w:rsidR="00280A82">
        <w:rPr>
          <w:rFonts w:ascii="Cambria" w:eastAsia="Arial Unicode MS" w:hAnsi="Cambria" w:cs="Tahoma"/>
          <w:color w:val="auto"/>
          <w:lang w:eastAsia="es-ES"/>
        </w:rPr>
        <w:t>(Lichtenstein, 2006)</w:t>
      </w:r>
      <w:r w:rsidR="00A24049">
        <w:rPr>
          <w:rFonts w:ascii="Cambria" w:eastAsia="Arial Unicode MS" w:hAnsi="Cambria" w:cs="Tahoma"/>
          <w:color w:val="auto"/>
          <w:lang w:eastAsia="es-ES"/>
        </w:rPr>
        <w:t>(Fishman, 2006) (Bair y Berenstein, 2006)</w:t>
      </w:r>
      <w:r>
        <w:rPr>
          <w:rFonts w:ascii="Cambria" w:eastAsia="Arial Unicode MS" w:hAnsi="Cambria" w:cs="Tahoma"/>
          <w:color w:val="auto"/>
          <w:lang w:eastAsia="es-ES"/>
        </w:rPr>
        <w:t>, Disneynalismo</w:t>
      </w:r>
      <w:r w:rsidR="00A24049">
        <w:rPr>
          <w:rFonts w:ascii="Cambria" w:eastAsia="Arial Unicode MS" w:hAnsi="Cambria" w:cs="Tahoma"/>
          <w:color w:val="auto"/>
          <w:lang w:eastAsia="es-ES"/>
        </w:rPr>
        <w:t xml:space="preserve"> (Byrman, 1999), Siliconismo</w:t>
      </w:r>
      <w:r w:rsidR="00280A82">
        <w:rPr>
          <w:rFonts w:ascii="Cambria" w:eastAsia="Arial Unicode MS" w:hAnsi="Cambria" w:cs="Tahoma"/>
          <w:color w:val="auto"/>
          <w:lang w:eastAsia="es-ES"/>
        </w:rPr>
        <w:t xml:space="preserve"> (Kenney, 2000) Paker, 2013) (Roa y Scaruffi, 2011)</w:t>
      </w:r>
      <w:r w:rsidR="00A24049">
        <w:rPr>
          <w:rFonts w:ascii="Cambria" w:eastAsia="Arial Unicode MS" w:hAnsi="Cambria" w:cs="Tahoma"/>
          <w:color w:val="auto"/>
          <w:lang w:eastAsia="es-ES"/>
        </w:rPr>
        <w:t>, Nike</w:t>
      </w:r>
      <w:r w:rsidR="00EE41BB">
        <w:rPr>
          <w:rFonts w:ascii="Cambria" w:eastAsia="Arial Unicode MS" w:hAnsi="Cambria" w:cs="Tahoma"/>
          <w:color w:val="auto"/>
          <w:lang w:eastAsia="es-ES"/>
        </w:rPr>
        <w:t>ficación</w:t>
      </w:r>
      <w:r w:rsidR="00A24049">
        <w:rPr>
          <w:rFonts w:ascii="Cambria" w:eastAsia="Arial Unicode MS" w:hAnsi="Cambria" w:cs="Tahoma"/>
          <w:color w:val="auto"/>
          <w:lang w:eastAsia="es-ES"/>
        </w:rPr>
        <w:t xml:space="preserve"> (Geisinger, 2012)</w:t>
      </w:r>
      <w:r w:rsidR="00EE41BB">
        <w:rPr>
          <w:rFonts w:ascii="Cambria" w:eastAsia="Arial Unicode MS" w:hAnsi="Cambria" w:cs="Tahoma"/>
          <w:color w:val="auto"/>
          <w:lang w:eastAsia="es-ES"/>
        </w:rPr>
        <w:t>, U</w:t>
      </w:r>
      <w:r>
        <w:rPr>
          <w:rFonts w:ascii="Cambria" w:eastAsia="Arial Unicode MS" w:hAnsi="Cambria" w:cs="Tahoma"/>
          <w:color w:val="auto"/>
          <w:lang w:eastAsia="es-ES"/>
        </w:rPr>
        <w:t xml:space="preserve">berización, etc. No todos estos conceptos conectan con el más antiguo de Modelo de Producción, ni tan siquiera ponen el acento siempre en la relación entre empleado y cliente. De tal forma que no se había acuñado un intento de síntesis desde el punto de vista de Modelos de Producción o como nosotros le llamamos, Configuraciones Productivas y de Servicios. </w:t>
      </w:r>
      <w:r w:rsidR="00633C23">
        <w:rPr>
          <w:rFonts w:ascii="Cambria" w:eastAsia="Arial Unicode MS" w:hAnsi="Cambria" w:cs="Tahoma"/>
          <w:color w:val="auto"/>
          <w:lang w:eastAsia="es-ES"/>
        </w:rPr>
        <w:t>Finalmente, el engarce entre estas dos perspectivas se ha producido hace muy pocos años y el libro de Janovsky</w:t>
      </w:r>
      <w:r w:rsidR="00280A82">
        <w:rPr>
          <w:rFonts w:ascii="Cambria" w:eastAsia="Arial Unicode MS" w:hAnsi="Cambria" w:cs="Tahoma"/>
          <w:color w:val="auto"/>
          <w:lang w:eastAsia="es-ES"/>
        </w:rPr>
        <w:t xml:space="preserve"> (2014)</w:t>
      </w:r>
      <w:r w:rsidR="00633C23">
        <w:rPr>
          <w:rFonts w:ascii="Cambria" w:eastAsia="Arial Unicode MS" w:hAnsi="Cambria" w:cs="Tahoma"/>
          <w:color w:val="auto"/>
          <w:lang w:eastAsia="es-ES"/>
        </w:rPr>
        <w:t xml:space="preserve"> es probablemente el primero que trata de dar una visión global del entrecruzamiento entre Trabajo no Clásico y Modelos de Producción en los servicios</w:t>
      </w:r>
      <w:r>
        <w:rPr>
          <w:rFonts w:ascii="Cambria" w:eastAsia="Arial Unicode MS" w:hAnsi="Cambria" w:cs="Tahoma"/>
          <w:color w:val="auto"/>
          <w:lang w:eastAsia="es-ES"/>
        </w:rPr>
        <w:t>. Antes de analizar dicho libro haremos una síntesis de lo que se ha dicho con respecto de estas formas productivas en los servicios.</w:t>
      </w:r>
    </w:p>
    <w:p w14:paraId="47BF210C" w14:textId="77777777" w:rsidR="003802E2" w:rsidRDefault="003802E2"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1). MacDonalización: se trata de una producción material (la hamburguesa)</w:t>
      </w:r>
      <w:r w:rsidR="000C29E2">
        <w:rPr>
          <w:rFonts w:ascii="Cambria" w:eastAsia="Arial Unicode MS" w:hAnsi="Cambria" w:cs="Tahoma"/>
          <w:color w:val="auto"/>
          <w:lang w:eastAsia="es-ES"/>
        </w:rPr>
        <w:t xml:space="preserve"> que en general se consume en el mismo espacio del restaurante donde se produce. Asimismo, se produce solo lo que es demandado por el cliente, no hay almacenamiento de productos. La estrategia de negocios consiste en la producción de alimentos, principalmente, en una gama muy restringida de los mismos, de bajo costo, con poco margen por unidad, aunque la producción del mismo producto en forma masiva proporciona altos márgenes globales de ganancia</w:t>
      </w:r>
      <w:r w:rsidR="002351AF">
        <w:rPr>
          <w:rFonts w:ascii="Cambria" w:eastAsia="Arial Unicode MS" w:hAnsi="Cambria" w:cs="Tahoma"/>
          <w:color w:val="auto"/>
          <w:lang w:eastAsia="es-ES"/>
        </w:rPr>
        <w:t xml:space="preserve"> (Leinter, 1996)</w:t>
      </w:r>
      <w:r w:rsidR="000C29E2">
        <w:rPr>
          <w:rFonts w:ascii="Cambria" w:eastAsia="Arial Unicode MS" w:hAnsi="Cambria" w:cs="Tahoma"/>
          <w:color w:val="auto"/>
          <w:lang w:eastAsia="es-ES"/>
        </w:rPr>
        <w:t xml:space="preserve">. El trabajo directo de los empleados es fundamentalmente en el procesamiento de la hamburguesa, aunque siempre hay un punto de orden y de entrega del producto al cliente. El proceso productivo es semejante al taylorizado, con operaciones simples, repetitivas, estandarizadas, </w:t>
      </w:r>
      <w:r w:rsidR="00D45D77">
        <w:rPr>
          <w:rFonts w:ascii="Cambria" w:eastAsia="Arial Unicode MS" w:hAnsi="Cambria" w:cs="Tahoma"/>
          <w:color w:val="auto"/>
          <w:lang w:eastAsia="es-ES"/>
        </w:rPr>
        <w:t xml:space="preserve">con tiempo medido, </w:t>
      </w:r>
      <w:r w:rsidR="000C29E2">
        <w:rPr>
          <w:rFonts w:ascii="Cambria" w:eastAsia="Arial Unicode MS" w:hAnsi="Cambria" w:cs="Tahoma"/>
          <w:color w:val="auto"/>
          <w:lang w:eastAsia="es-ES"/>
        </w:rPr>
        <w:t>con trabajadores poco calificados, mal pagados e inseguros en su puesto de trabajo, con alta rotación de</w:t>
      </w:r>
      <w:r w:rsidR="00EE41BB">
        <w:rPr>
          <w:rFonts w:ascii="Cambria" w:eastAsia="Arial Unicode MS" w:hAnsi="Cambria" w:cs="Tahoma"/>
          <w:color w:val="auto"/>
          <w:lang w:eastAsia="es-ES"/>
        </w:rPr>
        <w:t>l</w:t>
      </w:r>
      <w:r w:rsidR="000C29E2">
        <w:rPr>
          <w:rFonts w:ascii="Cambria" w:eastAsia="Arial Unicode MS" w:hAnsi="Cambria" w:cs="Tahoma"/>
          <w:color w:val="auto"/>
          <w:lang w:eastAsia="es-ES"/>
        </w:rPr>
        <w:t xml:space="preserve"> personal que es joven</w:t>
      </w:r>
      <w:r w:rsidR="002351AF">
        <w:rPr>
          <w:rFonts w:ascii="Cambria" w:eastAsia="Arial Unicode MS" w:hAnsi="Cambria" w:cs="Tahoma"/>
          <w:color w:val="auto"/>
          <w:lang w:eastAsia="es-ES"/>
        </w:rPr>
        <w:t xml:space="preserve"> (Ritzer y Chalon, 2016)</w:t>
      </w:r>
      <w:r w:rsidR="000C29E2">
        <w:rPr>
          <w:rFonts w:ascii="Cambria" w:eastAsia="Arial Unicode MS" w:hAnsi="Cambria" w:cs="Tahoma"/>
          <w:color w:val="auto"/>
          <w:lang w:eastAsia="es-ES"/>
        </w:rPr>
        <w:t xml:space="preserve">. Es decir, la producción propiamente dicha no está automatizada y la informatización no pasa de la comunicación entre la caja registradora de los pedidos y una pantalla que permite al operario atender la producción demandada. En otras palabras, el trabajador en la cadena de producción de la hamburguesa no interacciona </w:t>
      </w:r>
      <w:r w:rsidR="000C29E2">
        <w:rPr>
          <w:rFonts w:ascii="Cambria" w:eastAsia="Arial Unicode MS" w:hAnsi="Cambria" w:cs="Tahoma"/>
          <w:color w:val="auto"/>
          <w:lang w:eastAsia="es-ES"/>
        </w:rPr>
        <w:lastRenderedPageBreak/>
        <w:t>con el cliente, esta se da con la cajera que captura la demanda, cobra y entrega el producto.</w:t>
      </w:r>
      <w:r w:rsidR="00D45D77">
        <w:rPr>
          <w:rFonts w:ascii="Cambria" w:eastAsia="Arial Unicode MS" w:hAnsi="Cambria" w:cs="Tahoma"/>
          <w:color w:val="auto"/>
          <w:lang w:eastAsia="es-ES"/>
        </w:rPr>
        <w:t xml:space="preserve"> Realmen</w:t>
      </w:r>
      <w:r w:rsidR="000C29E2">
        <w:rPr>
          <w:rFonts w:ascii="Cambria" w:eastAsia="Arial Unicode MS" w:hAnsi="Cambria" w:cs="Tahoma"/>
          <w:color w:val="auto"/>
          <w:lang w:eastAsia="es-ES"/>
        </w:rPr>
        <w:t xml:space="preserve">te la novedad está en el trabajo del cliente, quien selecciona el producto de un menú muy restringido, ordena a la cajera, espera </w:t>
      </w:r>
      <w:r w:rsidR="00D45D77">
        <w:rPr>
          <w:rFonts w:ascii="Cambria" w:eastAsia="Arial Unicode MS" w:hAnsi="Cambria" w:cs="Tahoma"/>
          <w:color w:val="auto"/>
          <w:lang w:eastAsia="es-ES"/>
        </w:rPr>
        <w:t>la salida del producto, lo recog</w:t>
      </w:r>
      <w:r w:rsidR="000C29E2">
        <w:rPr>
          <w:rFonts w:ascii="Cambria" w:eastAsia="Arial Unicode MS" w:hAnsi="Cambria" w:cs="Tahoma"/>
          <w:color w:val="auto"/>
          <w:lang w:eastAsia="es-ES"/>
        </w:rPr>
        <w:t>e, lo consume normalmente en las mesas del resta</w:t>
      </w:r>
      <w:r w:rsidR="00D45D77">
        <w:rPr>
          <w:rFonts w:ascii="Cambria" w:eastAsia="Arial Unicode MS" w:hAnsi="Cambria" w:cs="Tahoma"/>
          <w:color w:val="auto"/>
          <w:lang w:eastAsia="es-ES"/>
        </w:rPr>
        <w:t>urante y deposita los desper</w:t>
      </w:r>
      <w:r w:rsidR="000C29E2">
        <w:rPr>
          <w:rFonts w:ascii="Cambria" w:eastAsia="Arial Unicode MS" w:hAnsi="Cambria" w:cs="Tahoma"/>
          <w:color w:val="auto"/>
          <w:lang w:eastAsia="es-ES"/>
        </w:rPr>
        <w:t>dic</w:t>
      </w:r>
      <w:r w:rsidR="00D45D77">
        <w:rPr>
          <w:rFonts w:ascii="Cambria" w:eastAsia="Arial Unicode MS" w:hAnsi="Cambria" w:cs="Tahoma"/>
          <w:color w:val="auto"/>
          <w:lang w:eastAsia="es-ES"/>
        </w:rPr>
        <w:t>ios en contenedores. No hay mes</w:t>
      </w:r>
      <w:r w:rsidR="000C29E2">
        <w:rPr>
          <w:rFonts w:ascii="Cambria" w:eastAsia="Arial Unicode MS" w:hAnsi="Cambria" w:cs="Tahoma"/>
          <w:color w:val="auto"/>
          <w:lang w:eastAsia="es-ES"/>
        </w:rPr>
        <w:t>eros que atienda</w:t>
      </w:r>
      <w:r w:rsidR="00D45D77">
        <w:rPr>
          <w:rFonts w:ascii="Cambria" w:eastAsia="Arial Unicode MS" w:hAnsi="Cambria" w:cs="Tahoma"/>
          <w:color w:val="auto"/>
          <w:lang w:eastAsia="es-ES"/>
        </w:rPr>
        <w:t xml:space="preserve"> al cliente. La fase del consumo, en el mismo espacio que se produce es lo que da el carácter no clásico a esta circulación y consumo. </w:t>
      </w:r>
    </w:p>
    <w:p w14:paraId="0A63A0F4" w14:textId="77777777" w:rsidR="00D45D77" w:rsidRDefault="00D45D77"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El contacto cara a cara con el empleado existe, pero reducido a la cajera. Este contacto es muy superficial y se trata, aunque haya variaciones en la práctica, que el cliente haga su pedido con frases estereotipadas, que así le conteste el cajero, todo esto para no perder tiempo.</w:t>
      </w:r>
    </w:p>
    <w:p w14:paraId="2B227115" w14:textId="77777777" w:rsidR="00D45D77" w:rsidRDefault="00D45D77"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Tecnológicamente se utilizan máquinas herramientas no automatizadas y la única innovación es la conexión informática de la caja registradora con una pantalla que fija las tareas a los operarios, a veces, también, que anuncia a los clientes que deben pasar por su pedido. La organización del trabajo es por segmentación de tareas taylorizadas, como ya vimos. Aunque parecieran comprimidas las etapas de producción, circulación y consumo, en realidad están diferenciadas en el tiempo. No obstante que el tiempo de cada una de estas sea muy corto y se den casi en el mismo espacio. El </w:t>
      </w:r>
      <w:r w:rsidR="00097CC7">
        <w:rPr>
          <w:rFonts w:ascii="Cambria" w:eastAsia="Arial Unicode MS" w:hAnsi="Cambria" w:cs="Tahoma"/>
          <w:color w:val="auto"/>
          <w:lang w:eastAsia="es-ES"/>
        </w:rPr>
        <w:t>operario</w:t>
      </w:r>
      <w:r>
        <w:rPr>
          <w:rFonts w:ascii="Cambria" w:eastAsia="Arial Unicode MS" w:hAnsi="Cambria" w:cs="Tahoma"/>
          <w:color w:val="auto"/>
          <w:lang w:eastAsia="es-ES"/>
        </w:rPr>
        <w:t xml:space="preserve"> está m</w:t>
      </w:r>
      <w:r w:rsidR="00043840">
        <w:rPr>
          <w:rFonts w:ascii="Cambria" w:eastAsia="Arial Unicode MS" w:hAnsi="Cambria" w:cs="Tahoma"/>
          <w:color w:val="auto"/>
          <w:lang w:eastAsia="es-ES"/>
        </w:rPr>
        <w:t xml:space="preserve">uy controlado, en parte por la </w:t>
      </w:r>
      <w:r>
        <w:rPr>
          <w:rFonts w:ascii="Cambria" w:eastAsia="Arial Unicode MS" w:hAnsi="Cambria" w:cs="Tahoma"/>
          <w:color w:val="auto"/>
          <w:lang w:eastAsia="es-ES"/>
        </w:rPr>
        <w:t>o</w:t>
      </w:r>
      <w:r w:rsidR="00043840">
        <w:rPr>
          <w:rFonts w:ascii="Cambria" w:eastAsia="Arial Unicode MS" w:hAnsi="Cambria" w:cs="Tahoma"/>
          <w:color w:val="auto"/>
          <w:lang w:eastAsia="es-ES"/>
        </w:rPr>
        <w:t>r</w:t>
      </w:r>
      <w:r>
        <w:rPr>
          <w:rFonts w:ascii="Cambria" w:eastAsia="Arial Unicode MS" w:hAnsi="Cambria" w:cs="Tahoma"/>
          <w:color w:val="auto"/>
          <w:lang w:eastAsia="es-ES"/>
        </w:rPr>
        <w:t>den del cliente, seguido del flujo en el proceso productivo para</w:t>
      </w:r>
      <w:r w:rsidR="00EE41BB">
        <w:rPr>
          <w:rFonts w:ascii="Cambria" w:eastAsia="Arial Unicode MS" w:hAnsi="Cambria" w:cs="Tahoma"/>
          <w:color w:val="auto"/>
          <w:lang w:eastAsia="es-ES"/>
        </w:rPr>
        <w:t xml:space="preserve"> que la hamburguesa tenga el co</w:t>
      </w:r>
      <w:r w:rsidR="00280A82">
        <w:rPr>
          <w:rFonts w:ascii="Cambria" w:eastAsia="Arial Unicode MS" w:hAnsi="Cambria" w:cs="Tahoma"/>
          <w:color w:val="auto"/>
          <w:lang w:eastAsia="es-ES"/>
        </w:rPr>
        <w:t>n</w:t>
      </w:r>
      <w:r>
        <w:rPr>
          <w:rFonts w:ascii="Cambria" w:eastAsia="Arial Unicode MS" w:hAnsi="Cambria" w:cs="Tahoma"/>
          <w:color w:val="auto"/>
          <w:lang w:eastAsia="es-ES"/>
        </w:rPr>
        <w:t>oci</w:t>
      </w:r>
      <w:r w:rsidR="00043840">
        <w:rPr>
          <w:rFonts w:ascii="Cambria" w:eastAsia="Arial Unicode MS" w:hAnsi="Cambria" w:cs="Tahoma"/>
          <w:color w:val="auto"/>
          <w:lang w:eastAsia="es-ES"/>
        </w:rPr>
        <w:t>miento adec</w:t>
      </w:r>
      <w:r>
        <w:rPr>
          <w:rFonts w:ascii="Cambria" w:eastAsia="Arial Unicode MS" w:hAnsi="Cambria" w:cs="Tahoma"/>
          <w:color w:val="auto"/>
          <w:lang w:eastAsia="es-ES"/>
        </w:rPr>
        <w:t>uado, añadido a la presencia de supervisores</w:t>
      </w:r>
      <w:r w:rsidR="00043840">
        <w:rPr>
          <w:rFonts w:ascii="Cambria" w:eastAsia="Arial Unicode MS" w:hAnsi="Cambria" w:cs="Tahoma"/>
          <w:color w:val="auto"/>
          <w:lang w:eastAsia="es-ES"/>
        </w:rPr>
        <w:t>. Las relaciones laborales en sentido ampliado, que incluyen al cliente, implican, por un lado, una estructura de mando muy jerárquica, con un escalafón muy chato (pocos incentivos de ascenso), el empleo de jóvenes, poco calificados, mal pagados, con jornadas variables, sin identidad con la empresa, a tiempo parcial, con mucha movilidad externa. A la vez se pide a los empleados dar la apariencia de jovialidad, de</w:t>
      </w:r>
      <w:r w:rsidR="00EE41BB">
        <w:rPr>
          <w:rFonts w:ascii="Cambria" w:eastAsia="Arial Unicode MS" w:hAnsi="Cambria" w:cs="Tahoma"/>
          <w:color w:val="auto"/>
          <w:lang w:eastAsia="es-ES"/>
        </w:rPr>
        <w:t xml:space="preserve"> que no se trabaja sino que esta</w:t>
      </w:r>
      <w:r w:rsidR="00043840">
        <w:rPr>
          <w:rFonts w:ascii="Cambria" w:eastAsia="Arial Unicode MS" w:hAnsi="Cambria" w:cs="Tahoma"/>
          <w:color w:val="auto"/>
          <w:lang w:eastAsia="es-ES"/>
        </w:rPr>
        <w:t xml:space="preserve"> es una diversión (la fábrica de sonrisas). La estética en el vestir, en los ademanes, en el espacio (limpio, colores pastel), son importantes, para dar la apariencia de eficiencia en la producción, calculabilidad de tiempo y del producto que se pide, predecibilidad en lo que se va a recibir y en cuanto tiempo que se consume un producto sano y limpio, en un proceso corto en el tiempo y relativamente barato. Muy acorde con la vida acelerada de los otros trabajos.</w:t>
      </w:r>
    </w:p>
    <w:p w14:paraId="6358EE32" w14:textId="77777777" w:rsidR="00043840" w:rsidRDefault="00043840" w:rsidP="00633C23">
      <w:pPr>
        <w:pStyle w:val="Default"/>
        <w:spacing w:line="360" w:lineRule="auto"/>
        <w:jc w:val="both"/>
        <w:rPr>
          <w:rFonts w:ascii="Cambria" w:eastAsia="Arial Unicode MS" w:hAnsi="Cambria" w:cs="Tahoma"/>
          <w:color w:val="auto"/>
          <w:lang w:eastAsia="es-ES"/>
        </w:rPr>
      </w:pPr>
    </w:p>
    <w:p w14:paraId="65B6DD83" w14:textId="77777777" w:rsidR="00043840" w:rsidRDefault="00043840" w:rsidP="00633C23">
      <w:pPr>
        <w:pStyle w:val="Default"/>
        <w:spacing w:line="360" w:lineRule="auto"/>
        <w:jc w:val="both"/>
        <w:rPr>
          <w:rFonts w:ascii="Cambria" w:eastAsia="Arial Unicode MS" w:hAnsi="Cambria" w:cs="Tahoma"/>
          <w:color w:val="auto"/>
          <w:lang w:eastAsia="es-ES"/>
        </w:rPr>
      </w:pPr>
    </w:p>
    <w:p w14:paraId="335CD344" w14:textId="4A4A872F" w:rsidR="00043840" w:rsidRDefault="00043840"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2). Waltonización (Wal Mart). Aunque vende productos materiales no es una productora, sino una comercializadora de productos al retail. Productos de bajo costo, con márgenes de cada uno bajos, pero con grandes ganancias por el gran volumen de venta. Implica una relación muy depe</w:t>
      </w:r>
      <w:r w:rsidR="007737DA">
        <w:rPr>
          <w:rFonts w:ascii="Cambria" w:eastAsia="Arial Unicode MS" w:hAnsi="Cambria" w:cs="Tahoma"/>
          <w:color w:val="auto"/>
          <w:lang w:eastAsia="es-ES"/>
        </w:rPr>
        <w:t>n</w:t>
      </w:r>
      <w:r>
        <w:rPr>
          <w:rFonts w:ascii="Cambria" w:eastAsia="Arial Unicode MS" w:hAnsi="Cambria" w:cs="Tahoma"/>
          <w:color w:val="auto"/>
          <w:lang w:eastAsia="es-ES"/>
        </w:rPr>
        <w:t>diente de los productores</w:t>
      </w:r>
      <w:r w:rsidR="00EE41BB">
        <w:rPr>
          <w:rFonts w:ascii="Cambria" w:eastAsia="Arial Unicode MS" w:hAnsi="Cambria" w:cs="Tahoma"/>
          <w:color w:val="auto"/>
          <w:lang w:eastAsia="es-ES"/>
        </w:rPr>
        <w:t xml:space="preserve"> d</w:t>
      </w:r>
      <w:r w:rsidR="00D201DF" w:rsidRPr="008A0D8E">
        <w:rPr>
          <w:rFonts w:ascii="Cambria" w:eastAsia="Arial Unicode MS" w:hAnsi="Cambria" w:cs="Tahoma"/>
          <w:color w:val="auto"/>
          <w:lang w:eastAsia="es-ES"/>
        </w:rPr>
        <w:t>e</w:t>
      </w:r>
      <w:r w:rsidR="00D201DF">
        <w:rPr>
          <w:rFonts w:ascii="Cambria" w:eastAsia="Arial Unicode MS" w:hAnsi="Cambria" w:cs="Tahoma"/>
          <w:color w:val="auto"/>
          <w:lang w:eastAsia="es-ES"/>
        </w:rPr>
        <w:t xml:space="preserve"> </w:t>
      </w:r>
      <w:r w:rsidR="00EE41BB">
        <w:rPr>
          <w:rFonts w:ascii="Cambria" w:eastAsia="Arial Unicode MS" w:hAnsi="Cambria" w:cs="Tahoma"/>
          <w:color w:val="auto"/>
          <w:lang w:eastAsia="es-ES"/>
        </w:rPr>
        <w:t>las mercancías que se venden</w:t>
      </w:r>
      <w:r>
        <w:rPr>
          <w:rFonts w:ascii="Cambria" w:eastAsia="Arial Unicode MS" w:hAnsi="Cambria" w:cs="Tahoma"/>
          <w:color w:val="auto"/>
          <w:lang w:eastAsia="es-ES"/>
        </w:rPr>
        <w:t xml:space="preserve"> (tipo de producto, calidad, precio, </w:t>
      </w:r>
      <w:r w:rsidR="007737DA">
        <w:rPr>
          <w:rFonts w:ascii="Cambria" w:eastAsia="Arial Unicode MS" w:hAnsi="Cambria" w:cs="Tahoma"/>
          <w:color w:val="auto"/>
          <w:lang w:eastAsia="es-ES"/>
        </w:rPr>
        <w:t>justo a tiempo en la</w:t>
      </w:r>
      <w:r>
        <w:rPr>
          <w:rFonts w:ascii="Cambria" w:eastAsia="Arial Unicode MS" w:hAnsi="Cambria" w:cs="Tahoma"/>
          <w:color w:val="auto"/>
          <w:lang w:eastAsia="es-ES"/>
        </w:rPr>
        <w:t xml:space="preserve"> entrega</w:t>
      </w:r>
      <w:r w:rsidR="007737DA">
        <w:rPr>
          <w:rFonts w:ascii="Cambria" w:eastAsia="Arial Unicode MS" w:hAnsi="Cambria" w:cs="Tahoma"/>
          <w:color w:val="auto"/>
          <w:lang w:eastAsia="es-ES"/>
        </w:rPr>
        <w:t xml:space="preserve"> de suministros</w:t>
      </w:r>
      <w:r>
        <w:rPr>
          <w:rFonts w:ascii="Cambria" w:eastAsia="Arial Unicode MS" w:hAnsi="Cambria" w:cs="Tahoma"/>
          <w:color w:val="auto"/>
          <w:lang w:eastAsia="es-ES"/>
        </w:rPr>
        <w:t>)</w:t>
      </w:r>
      <w:r w:rsidR="007737DA">
        <w:rPr>
          <w:rFonts w:ascii="Cambria" w:eastAsia="Arial Unicode MS" w:hAnsi="Cambria" w:cs="Tahoma"/>
          <w:color w:val="auto"/>
          <w:lang w:eastAsia="es-ES"/>
        </w:rPr>
        <w:t xml:space="preserve">, </w:t>
      </w:r>
      <w:r w:rsidR="00EE7EF2">
        <w:rPr>
          <w:rFonts w:ascii="Cambria" w:eastAsia="Arial Unicode MS" w:hAnsi="Cambria" w:cs="Tahoma"/>
          <w:color w:val="auto"/>
          <w:lang w:eastAsia="es-ES"/>
        </w:rPr>
        <w:t xml:space="preserve">con </w:t>
      </w:r>
      <w:r w:rsidR="007737DA">
        <w:rPr>
          <w:rFonts w:ascii="Cambria" w:eastAsia="Arial Unicode MS" w:hAnsi="Cambria" w:cs="Tahoma"/>
          <w:color w:val="auto"/>
          <w:lang w:eastAsia="es-ES"/>
        </w:rPr>
        <w:t xml:space="preserve">uso del offshoring. Wal Mart es una compañía que busca influir en las políticas del gobierno, especialmente las laborales, para relajar los estándares laborales. </w:t>
      </w:r>
    </w:p>
    <w:p w14:paraId="0B21A808" w14:textId="77777777" w:rsidR="007737DA" w:rsidRDefault="007737DA"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Tecnológicamente hay una segmentación. La parte de logística para lograr el Justo a Tiempo de los proveedores utiliza programas de computadora e informática para las comunicaciones. En este segmento laboran pocos trabajadores de calificaciones altas tipo ingenieril, aunque de bajos salarios relativos a su calificación. Por otro lado, en las tiendas, los trabajos de almacenamiento temporal, de surtir a la estantería de la tienda y de cobro por cajeros es muy poco calificado. Los trabajadores considerados un poco más calificados serían los que trabajan en panadería, salchichonería o carnicería. Todos estos no operan con automatización y son, sobre todo trabajos manuales. Su trabajo es simple, manual, estandarizado, rutinizado. Con respecto de la cadena de suministros opera un efecto de arrastre que va de los estantes en donde adquiere productos el consumidor, al </w:t>
      </w:r>
      <w:r w:rsidR="00097CC7">
        <w:rPr>
          <w:rFonts w:ascii="Cambria" w:eastAsia="Arial Unicode MS" w:hAnsi="Cambria" w:cs="Tahoma"/>
          <w:color w:val="auto"/>
          <w:lang w:eastAsia="es-ES"/>
        </w:rPr>
        <w:t>operario</w:t>
      </w:r>
      <w:r>
        <w:rPr>
          <w:rFonts w:ascii="Cambria" w:eastAsia="Arial Unicode MS" w:hAnsi="Cambria" w:cs="Tahoma"/>
          <w:color w:val="auto"/>
          <w:lang w:eastAsia="es-ES"/>
        </w:rPr>
        <w:t xml:space="preserve"> que llena los huecos dejados por la demanda, al encargado del pequeño stock en la tienda y d</w:t>
      </w:r>
      <w:r w:rsidR="00EE7EF2">
        <w:rPr>
          <w:rFonts w:ascii="Cambria" w:eastAsia="Arial Unicode MS" w:hAnsi="Cambria" w:cs="Tahoma"/>
          <w:color w:val="auto"/>
          <w:lang w:eastAsia="es-ES"/>
        </w:rPr>
        <w:t>e este,</w:t>
      </w:r>
      <w:r>
        <w:rPr>
          <w:rFonts w:ascii="Cambria" w:eastAsia="Arial Unicode MS" w:hAnsi="Cambria" w:cs="Tahoma"/>
          <w:color w:val="auto"/>
          <w:lang w:eastAsia="es-ES"/>
        </w:rPr>
        <w:t xml:space="preserve"> informáticamente</w:t>
      </w:r>
      <w:r w:rsidR="00EE7EF2">
        <w:rPr>
          <w:rFonts w:ascii="Cambria" w:eastAsia="Arial Unicode MS" w:hAnsi="Cambria" w:cs="Tahoma"/>
          <w:color w:val="auto"/>
          <w:lang w:eastAsia="es-ES"/>
        </w:rPr>
        <w:t>,</w:t>
      </w:r>
      <w:r>
        <w:rPr>
          <w:rFonts w:ascii="Cambria" w:eastAsia="Arial Unicode MS" w:hAnsi="Cambria" w:cs="Tahoma"/>
          <w:color w:val="auto"/>
          <w:lang w:eastAsia="es-ES"/>
        </w:rPr>
        <w:t xml:space="preserve"> a</w:t>
      </w:r>
      <w:r w:rsidR="00EE7EF2">
        <w:rPr>
          <w:rFonts w:ascii="Cambria" w:eastAsia="Arial Unicode MS" w:hAnsi="Cambria" w:cs="Tahoma"/>
          <w:color w:val="auto"/>
          <w:lang w:eastAsia="es-ES"/>
        </w:rPr>
        <w:t>l centro regional</w:t>
      </w:r>
      <w:r>
        <w:rPr>
          <w:rFonts w:ascii="Cambria" w:eastAsia="Arial Unicode MS" w:hAnsi="Cambria" w:cs="Tahoma"/>
          <w:color w:val="auto"/>
          <w:lang w:eastAsia="es-ES"/>
        </w:rPr>
        <w:t xml:space="preserve"> de acopio y posteriormente a los proveedores. La empresa pone mucha atención so</w:t>
      </w:r>
      <w:r w:rsidR="00EE7EF2">
        <w:rPr>
          <w:rFonts w:ascii="Cambria" w:eastAsia="Arial Unicode MS" w:hAnsi="Cambria" w:cs="Tahoma"/>
          <w:color w:val="auto"/>
          <w:lang w:eastAsia="es-ES"/>
        </w:rPr>
        <w:t>bre el cliente, especialmente en</w:t>
      </w:r>
      <w:r>
        <w:rPr>
          <w:rFonts w:ascii="Cambria" w:eastAsia="Arial Unicode MS" w:hAnsi="Cambria" w:cs="Tahoma"/>
          <w:color w:val="auto"/>
          <w:lang w:eastAsia="es-ES"/>
        </w:rPr>
        <w:t xml:space="preserve"> su</w:t>
      </w:r>
      <w:r w:rsidR="00840A09">
        <w:rPr>
          <w:rFonts w:ascii="Cambria" w:eastAsia="Arial Unicode MS" w:hAnsi="Cambria" w:cs="Tahoma"/>
          <w:color w:val="auto"/>
          <w:lang w:eastAsia="es-ES"/>
        </w:rPr>
        <w:t>s</w:t>
      </w:r>
      <w:r>
        <w:rPr>
          <w:rFonts w:ascii="Cambria" w:eastAsia="Arial Unicode MS" w:hAnsi="Cambria" w:cs="Tahoma"/>
          <w:color w:val="auto"/>
          <w:lang w:eastAsia="es-ES"/>
        </w:rPr>
        <w:t xml:space="preserve"> hábitos de consumo a través de encuestas</w:t>
      </w:r>
      <w:r w:rsidR="00840A09">
        <w:rPr>
          <w:rFonts w:ascii="Cambria" w:eastAsia="Arial Unicode MS" w:hAnsi="Cambria" w:cs="Tahoma"/>
          <w:color w:val="auto"/>
          <w:lang w:eastAsia="es-ES"/>
        </w:rPr>
        <w:t xml:space="preserve">. Normalmente la interacción del trabajador con el cliente se reduce a los trabajadores especializados mencionados de panadería, salchichonería o carnicería y en el momento del pago al cajero. Sin embargo, la </w:t>
      </w:r>
      <w:r w:rsidR="00097CC7">
        <w:rPr>
          <w:rFonts w:ascii="Cambria" w:eastAsia="Arial Unicode MS" w:hAnsi="Cambria" w:cs="Tahoma"/>
          <w:color w:val="auto"/>
          <w:lang w:eastAsia="es-ES"/>
        </w:rPr>
        <w:t>empresa</w:t>
      </w:r>
      <w:r w:rsidR="00840A09">
        <w:rPr>
          <w:rFonts w:ascii="Cambria" w:eastAsia="Arial Unicode MS" w:hAnsi="Cambria" w:cs="Tahoma"/>
          <w:color w:val="auto"/>
          <w:lang w:eastAsia="es-ES"/>
        </w:rPr>
        <w:t xml:space="preserve"> presiona a los trabajadores para que sean amables y serviciales con el cliente, de tal forma que los encargados de reponer productos en los estantes deben guiar a los clientes acerca de donde se encuentran los productos o si se agotaron, sí es que son requeridos por este. Además, la empresa trata de infundir la ideología en el trabajador de que no son empleados sino socios, que forman parte de </w:t>
      </w:r>
      <w:r w:rsidR="00840A09">
        <w:rPr>
          <w:rFonts w:ascii="Cambria" w:eastAsia="Arial Unicode MS" w:hAnsi="Cambria" w:cs="Tahoma"/>
          <w:color w:val="auto"/>
          <w:lang w:eastAsia="es-ES"/>
        </w:rPr>
        <w:lastRenderedPageBreak/>
        <w:t xml:space="preserve">una comunidad de ética cristiana y en el caso de las tiendas en los Estados Unidos con </w:t>
      </w:r>
      <w:r w:rsidR="00097CC7">
        <w:rPr>
          <w:rFonts w:ascii="Cambria" w:eastAsia="Arial Unicode MS" w:hAnsi="Cambria" w:cs="Tahoma"/>
          <w:color w:val="auto"/>
          <w:lang w:eastAsia="es-ES"/>
        </w:rPr>
        <w:t>patriotismo</w:t>
      </w:r>
      <w:r w:rsidR="00840A09">
        <w:rPr>
          <w:rFonts w:ascii="Cambria" w:eastAsia="Arial Unicode MS" w:hAnsi="Cambria" w:cs="Tahoma"/>
          <w:color w:val="auto"/>
          <w:lang w:eastAsia="es-ES"/>
        </w:rPr>
        <w:t xml:space="preserve">. El trabajo del cliente es indispensable para </w:t>
      </w:r>
      <w:r w:rsidR="00097CC7">
        <w:rPr>
          <w:rFonts w:ascii="Cambria" w:eastAsia="Arial Unicode MS" w:hAnsi="Cambria" w:cs="Tahoma"/>
          <w:color w:val="auto"/>
          <w:lang w:eastAsia="es-ES"/>
        </w:rPr>
        <w:t>adquirir</w:t>
      </w:r>
      <w:r w:rsidR="00840A09">
        <w:rPr>
          <w:rFonts w:ascii="Cambria" w:eastAsia="Arial Unicode MS" w:hAnsi="Cambria" w:cs="Tahoma"/>
          <w:color w:val="auto"/>
          <w:lang w:eastAsia="es-ES"/>
        </w:rPr>
        <w:t xml:space="preserve"> los productos, este debe tomar su carrito, recorrer la tienda, escoger los productos y pagar en la caja colocando estos productos en una banda transportadora enfrente de la caja. Normalmente transportar lo comprado a fu</w:t>
      </w:r>
      <w:r w:rsidR="00EE7EF2">
        <w:rPr>
          <w:rFonts w:ascii="Cambria" w:eastAsia="Arial Unicode MS" w:hAnsi="Cambria" w:cs="Tahoma"/>
          <w:color w:val="auto"/>
          <w:lang w:eastAsia="es-ES"/>
        </w:rPr>
        <w:t>e</w:t>
      </w:r>
      <w:r w:rsidR="00840A09">
        <w:rPr>
          <w:rFonts w:ascii="Cambria" w:eastAsia="Arial Unicode MS" w:hAnsi="Cambria" w:cs="Tahoma"/>
          <w:color w:val="auto"/>
          <w:lang w:eastAsia="es-ES"/>
        </w:rPr>
        <w:t>ra de la tienda por su cuenta. Aunque el contacto de los trabajadores con el cliente es escaso e irregular, la empresa vigila a</w:t>
      </w:r>
      <w:r w:rsidR="00EE7EF2">
        <w:rPr>
          <w:rFonts w:ascii="Cambria" w:eastAsia="Arial Unicode MS" w:hAnsi="Cambria" w:cs="Tahoma"/>
          <w:color w:val="auto"/>
          <w:lang w:eastAsia="es-ES"/>
        </w:rPr>
        <w:t xml:space="preserve"> </w:t>
      </w:r>
      <w:r w:rsidR="00840A09">
        <w:rPr>
          <w:rFonts w:ascii="Cambria" w:eastAsia="Arial Unicode MS" w:hAnsi="Cambria" w:cs="Tahoma"/>
          <w:color w:val="auto"/>
          <w:lang w:eastAsia="es-ES"/>
        </w:rPr>
        <w:t>l</w:t>
      </w:r>
      <w:r w:rsidR="00EE7EF2">
        <w:rPr>
          <w:rFonts w:ascii="Cambria" w:eastAsia="Arial Unicode MS" w:hAnsi="Cambria" w:cs="Tahoma"/>
          <w:color w:val="auto"/>
          <w:lang w:eastAsia="es-ES"/>
        </w:rPr>
        <w:t>os</w:t>
      </w:r>
      <w:r w:rsidR="00840A09">
        <w:rPr>
          <w:rFonts w:ascii="Cambria" w:eastAsia="Arial Unicode MS" w:hAnsi="Cambria" w:cs="Tahoma"/>
          <w:color w:val="auto"/>
          <w:lang w:eastAsia="es-ES"/>
        </w:rPr>
        <w:t xml:space="preserve"> primero</w:t>
      </w:r>
      <w:r w:rsidR="00EE7EF2">
        <w:rPr>
          <w:rFonts w:ascii="Cambria" w:eastAsia="Arial Unicode MS" w:hAnsi="Cambria" w:cs="Tahoma"/>
          <w:color w:val="auto"/>
          <w:lang w:eastAsia="es-ES"/>
        </w:rPr>
        <w:t>s</w:t>
      </w:r>
      <w:r w:rsidR="00840A09">
        <w:rPr>
          <w:rFonts w:ascii="Cambria" w:eastAsia="Arial Unicode MS" w:hAnsi="Cambria" w:cs="Tahoma"/>
          <w:color w:val="auto"/>
          <w:lang w:eastAsia="es-ES"/>
        </w:rPr>
        <w:t xml:space="preserve"> con </w:t>
      </w:r>
      <w:r w:rsidR="00097CC7">
        <w:rPr>
          <w:rFonts w:ascii="Cambria" w:eastAsia="Arial Unicode MS" w:hAnsi="Cambria" w:cs="Tahoma"/>
          <w:color w:val="auto"/>
          <w:lang w:eastAsia="es-ES"/>
        </w:rPr>
        <w:t>supervisores</w:t>
      </w:r>
      <w:r w:rsidR="00840A09">
        <w:rPr>
          <w:rFonts w:ascii="Cambria" w:eastAsia="Arial Unicode MS" w:hAnsi="Cambria" w:cs="Tahoma"/>
          <w:color w:val="auto"/>
          <w:lang w:eastAsia="es-ES"/>
        </w:rPr>
        <w:t>, cámaras, a través del cliente sospechoso o del propio cliente que puede quejarse de</w:t>
      </w:r>
      <w:r w:rsidR="00EE7EF2">
        <w:rPr>
          <w:rFonts w:ascii="Cambria" w:eastAsia="Arial Unicode MS" w:hAnsi="Cambria" w:cs="Tahoma"/>
          <w:color w:val="auto"/>
          <w:lang w:eastAsia="es-ES"/>
        </w:rPr>
        <w:t xml:space="preserve"> </w:t>
      </w:r>
      <w:r w:rsidR="00840A09">
        <w:rPr>
          <w:rFonts w:ascii="Cambria" w:eastAsia="Arial Unicode MS" w:hAnsi="Cambria" w:cs="Tahoma"/>
          <w:color w:val="auto"/>
          <w:lang w:eastAsia="es-ES"/>
        </w:rPr>
        <w:t>l</w:t>
      </w:r>
      <w:r w:rsidR="00EE7EF2">
        <w:rPr>
          <w:rFonts w:ascii="Cambria" w:eastAsia="Arial Unicode MS" w:hAnsi="Cambria" w:cs="Tahoma"/>
          <w:color w:val="auto"/>
          <w:lang w:eastAsia="es-ES"/>
        </w:rPr>
        <w:t>os</w:t>
      </w:r>
      <w:r w:rsidR="00840A09">
        <w:rPr>
          <w:rFonts w:ascii="Cambria" w:eastAsia="Arial Unicode MS" w:hAnsi="Cambria" w:cs="Tahoma"/>
          <w:color w:val="auto"/>
          <w:lang w:eastAsia="es-ES"/>
        </w:rPr>
        <w:t xml:space="preserve"> mismo</w:t>
      </w:r>
      <w:r w:rsidR="00EE7EF2">
        <w:rPr>
          <w:rFonts w:ascii="Cambria" w:eastAsia="Arial Unicode MS" w:hAnsi="Cambria" w:cs="Tahoma"/>
          <w:color w:val="auto"/>
          <w:lang w:eastAsia="es-ES"/>
        </w:rPr>
        <w:t>s</w:t>
      </w:r>
      <w:r w:rsidR="00840A09">
        <w:rPr>
          <w:rFonts w:ascii="Cambria" w:eastAsia="Arial Unicode MS" w:hAnsi="Cambria" w:cs="Tahoma"/>
          <w:color w:val="auto"/>
          <w:lang w:eastAsia="es-ES"/>
        </w:rPr>
        <w:t>. Los salarios de los empleado</w:t>
      </w:r>
      <w:r w:rsidR="006275AB">
        <w:rPr>
          <w:rFonts w:ascii="Cambria" w:eastAsia="Arial Unicode MS" w:hAnsi="Cambria" w:cs="Tahoma"/>
          <w:color w:val="auto"/>
          <w:lang w:eastAsia="es-ES"/>
        </w:rPr>
        <w:t>s</w:t>
      </w:r>
      <w:r w:rsidR="00840A09">
        <w:rPr>
          <w:rFonts w:ascii="Cambria" w:eastAsia="Arial Unicode MS" w:hAnsi="Cambria" w:cs="Tahoma"/>
          <w:color w:val="auto"/>
          <w:lang w:eastAsia="es-ES"/>
        </w:rPr>
        <w:t xml:space="preserve"> de este segmento son bajos, su calificación también, así como la seguridad en el empleo</w:t>
      </w:r>
      <w:r w:rsidR="006275AB">
        <w:rPr>
          <w:rFonts w:ascii="Cambria" w:eastAsia="Arial Unicode MS" w:hAnsi="Cambria" w:cs="Tahoma"/>
          <w:color w:val="auto"/>
          <w:lang w:eastAsia="es-ES"/>
        </w:rPr>
        <w:t xml:space="preserve"> –en los Estados Unidos la rotación externa del personal es del 50% anual</w:t>
      </w:r>
      <w:r w:rsidR="00840A09">
        <w:rPr>
          <w:rFonts w:ascii="Cambria" w:eastAsia="Arial Unicode MS" w:hAnsi="Cambria" w:cs="Tahoma"/>
          <w:color w:val="auto"/>
          <w:lang w:eastAsia="es-ES"/>
        </w:rPr>
        <w:t>. No obstante</w:t>
      </w:r>
      <w:r w:rsidR="00EE7EF2">
        <w:rPr>
          <w:rFonts w:ascii="Cambria" w:eastAsia="Arial Unicode MS" w:hAnsi="Cambria" w:cs="Tahoma"/>
          <w:color w:val="auto"/>
          <w:lang w:eastAsia="es-ES"/>
        </w:rPr>
        <w:t>,</w:t>
      </w:r>
      <w:r w:rsidR="00840A09">
        <w:rPr>
          <w:rFonts w:ascii="Cambria" w:eastAsia="Arial Unicode MS" w:hAnsi="Cambria" w:cs="Tahoma"/>
          <w:color w:val="auto"/>
          <w:lang w:eastAsia="es-ES"/>
        </w:rPr>
        <w:t xml:space="preserve"> se pide al trabajador disponibilidad total a cualquier hora, según la demanda de los clientes</w:t>
      </w:r>
      <w:r w:rsidR="006275AB">
        <w:rPr>
          <w:rFonts w:ascii="Cambria" w:eastAsia="Arial Unicode MS" w:hAnsi="Cambria" w:cs="Tahoma"/>
          <w:color w:val="auto"/>
          <w:lang w:eastAsia="es-ES"/>
        </w:rPr>
        <w:t>. Para completar el panorama de las relaciones laborales, la política de la corporación es muy antisindical. En unos países que no hay</w:t>
      </w:r>
      <w:r w:rsidR="00EE7EF2">
        <w:rPr>
          <w:rFonts w:ascii="Cambria" w:eastAsia="Arial Unicode MS" w:hAnsi="Cambria" w:cs="Tahoma"/>
          <w:color w:val="auto"/>
          <w:lang w:eastAsia="es-ES"/>
        </w:rPr>
        <w:t>a</w:t>
      </w:r>
      <w:r w:rsidR="006275AB">
        <w:rPr>
          <w:rFonts w:ascii="Cambria" w:eastAsia="Arial Unicode MS" w:hAnsi="Cambria" w:cs="Tahoma"/>
          <w:color w:val="auto"/>
          <w:lang w:eastAsia="es-ES"/>
        </w:rPr>
        <w:t xml:space="preserve"> sindicato, en otros como México</w:t>
      </w:r>
      <w:r w:rsidR="00EE7EF2">
        <w:rPr>
          <w:rFonts w:ascii="Cambria" w:eastAsia="Arial Unicode MS" w:hAnsi="Cambria" w:cs="Tahoma"/>
          <w:color w:val="auto"/>
          <w:lang w:eastAsia="es-ES"/>
        </w:rPr>
        <w:t>,</w:t>
      </w:r>
      <w:r w:rsidR="006275AB">
        <w:rPr>
          <w:rFonts w:ascii="Cambria" w:eastAsia="Arial Unicode MS" w:hAnsi="Cambria" w:cs="Tahoma"/>
          <w:color w:val="auto"/>
          <w:lang w:eastAsia="es-ES"/>
        </w:rPr>
        <w:t xml:space="preserve"> “contratar” con sindicatos de protección patronal.</w:t>
      </w:r>
    </w:p>
    <w:p w14:paraId="2537E398" w14:textId="77777777" w:rsidR="006275AB" w:rsidRDefault="006275AB" w:rsidP="00633C23">
      <w:pPr>
        <w:pStyle w:val="Default"/>
        <w:spacing w:line="360" w:lineRule="auto"/>
        <w:jc w:val="both"/>
        <w:rPr>
          <w:rFonts w:ascii="Cambria" w:eastAsia="Arial Unicode MS" w:hAnsi="Cambria" w:cs="Tahoma"/>
          <w:color w:val="auto"/>
          <w:lang w:eastAsia="es-ES"/>
        </w:rPr>
      </w:pPr>
    </w:p>
    <w:p w14:paraId="6C2309E5" w14:textId="77777777" w:rsidR="006275AB" w:rsidRDefault="006275AB"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3). Disneylización. En este caso, si se trata de una producción eminentemente simbólica, aunque se combina la producción de espectáculo con la ve</w:t>
      </w:r>
      <w:r w:rsidR="00EE7EF2">
        <w:rPr>
          <w:rFonts w:ascii="Cambria" w:eastAsia="Arial Unicode MS" w:hAnsi="Cambria" w:cs="Tahoma"/>
          <w:color w:val="auto"/>
          <w:lang w:eastAsia="es-ES"/>
        </w:rPr>
        <w:t>nta de mercancías materiales, servicios de hotelería y</w:t>
      </w:r>
      <w:r>
        <w:rPr>
          <w:rFonts w:ascii="Cambria" w:eastAsia="Arial Unicode MS" w:hAnsi="Cambria" w:cs="Tahoma"/>
          <w:color w:val="auto"/>
          <w:lang w:eastAsia="es-ES"/>
        </w:rPr>
        <w:t xml:space="preserve"> restaurantes, aunque de fuerte densidad simbólica también</w:t>
      </w:r>
      <w:r w:rsidR="00F67CB2">
        <w:rPr>
          <w:rFonts w:ascii="Cambria" w:eastAsia="Arial Unicode MS" w:hAnsi="Cambria" w:cs="Tahoma"/>
          <w:color w:val="auto"/>
          <w:lang w:eastAsia="es-ES"/>
        </w:rPr>
        <w:t xml:space="preserve"> (Bryman, 1999)</w:t>
      </w:r>
      <w:r>
        <w:rPr>
          <w:rFonts w:ascii="Cambria" w:eastAsia="Arial Unicode MS" w:hAnsi="Cambria" w:cs="Tahoma"/>
          <w:color w:val="auto"/>
          <w:lang w:eastAsia="es-ES"/>
        </w:rPr>
        <w:t>. El principal producto es la generación de imaginarios de escape de la fea realidad de la gente común, sobre todo del trabajo. El</w:t>
      </w:r>
      <w:r w:rsidR="00EE7EF2">
        <w:rPr>
          <w:rFonts w:ascii="Cambria" w:eastAsia="Arial Unicode MS" w:hAnsi="Cambria" w:cs="Tahoma"/>
          <w:color w:val="auto"/>
          <w:lang w:eastAsia="es-ES"/>
        </w:rPr>
        <w:t xml:space="preserve"> proceso de producción de imaginarios consiste en un recorrido entre Lands</w:t>
      </w:r>
      <w:r>
        <w:rPr>
          <w:rFonts w:ascii="Cambria" w:eastAsia="Arial Unicode MS" w:hAnsi="Cambria" w:cs="Tahoma"/>
          <w:color w:val="auto"/>
          <w:lang w:eastAsia="es-ES"/>
        </w:rPr>
        <w:t xml:space="preserve"> de fantasía</w:t>
      </w:r>
      <w:r w:rsidR="002437FB">
        <w:rPr>
          <w:rFonts w:ascii="Cambria" w:eastAsia="Arial Unicode MS" w:hAnsi="Cambria" w:cs="Tahoma"/>
          <w:color w:val="auto"/>
          <w:lang w:eastAsia="es-ES"/>
        </w:rPr>
        <w:t>, romance, con estereotipos sexuales, con reinvención de la Historia y del folklore</w:t>
      </w:r>
      <w:r w:rsidR="00F67CB2">
        <w:rPr>
          <w:rFonts w:ascii="Cambria" w:eastAsia="Arial Unicode MS" w:hAnsi="Cambria" w:cs="Tahoma"/>
          <w:color w:val="auto"/>
          <w:lang w:eastAsia="es-ES"/>
        </w:rPr>
        <w:t xml:space="preserve"> (Debord, 1990, 1994)</w:t>
      </w:r>
      <w:r w:rsidR="002437FB">
        <w:rPr>
          <w:rFonts w:ascii="Cambria" w:eastAsia="Arial Unicode MS" w:hAnsi="Cambria" w:cs="Tahoma"/>
          <w:color w:val="auto"/>
          <w:lang w:eastAsia="es-ES"/>
        </w:rPr>
        <w:t>. El recorrido que hace el usuario es flexible solo en el sentido de que puede optar por diferentes secuencias, pero no por el contenido de cada “Land”, ni lo que le sucede en la misma. El personal encargado de cada Land hace intervenciones estereotipadas, rutinarias, con un trabajo emocional y estético que implica modulaciones de la vo</w:t>
      </w:r>
      <w:r w:rsidR="00EE7EF2">
        <w:rPr>
          <w:rFonts w:ascii="Cambria" w:eastAsia="Arial Unicode MS" w:hAnsi="Cambria" w:cs="Tahoma"/>
          <w:color w:val="auto"/>
          <w:lang w:eastAsia="es-ES"/>
        </w:rPr>
        <w:t>z, usos del cuerpo, performance</w:t>
      </w:r>
      <w:r w:rsidR="00097CC7">
        <w:rPr>
          <w:rFonts w:ascii="Cambria" w:eastAsia="Arial Unicode MS" w:hAnsi="Cambria" w:cs="Tahoma"/>
          <w:color w:val="auto"/>
          <w:lang w:eastAsia="es-ES"/>
        </w:rPr>
        <w:t>, con</w:t>
      </w:r>
      <w:r w:rsidR="002437FB">
        <w:rPr>
          <w:rFonts w:ascii="Cambria" w:eastAsia="Arial Unicode MS" w:hAnsi="Cambria" w:cs="Tahoma"/>
          <w:color w:val="auto"/>
          <w:lang w:eastAsia="es-ES"/>
        </w:rPr>
        <w:t xml:space="preserve"> relación distante y superficial con el cliente. </w:t>
      </w:r>
      <w:r w:rsidR="00704795">
        <w:rPr>
          <w:rFonts w:ascii="Cambria" w:eastAsia="Arial Unicode MS" w:hAnsi="Cambria" w:cs="Tahoma"/>
          <w:color w:val="auto"/>
          <w:lang w:eastAsia="es-ES"/>
        </w:rPr>
        <w:t>El trabajo está segmentado por Lands y la tecnología es normalmente elemental</w:t>
      </w:r>
      <w:r w:rsidR="00F67CB2">
        <w:rPr>
          <w:rFonts w:ascii="Cambria" w:eastAsia="Arial Unicode MS" w:hAnsi="Cambria" w:cs="Tahoma"/>
          <w:color w:val="auto"/>
          <w:lang w:eastAsia="es-ES"/>
        </w:rPr>
        <w:t xml:space="preserve"> (Wasko, 1996)</w:t>
      </w:r>
      <w:r w:rsidR="00704795">
        <w:rPr>
          <w:rFonts w:ascii="Cambria" w:eastAsia="Arial Unicode MS" w:hAnsi="Cambria" w:cs="Tahoma"/>
          <w:color w:val="auto"/>
          <w:lang w:eastAsia="es-ES"/>
        </w:rPr>
        <w:t xml:space="preserve">. No se trata de procesos automatizados o informatizados, salvo en efectos especiales. </w:t>
      </w:r>
      <w:r w:rsidR="002437FB">
        <w:rPr>
          <w:rFonts w:ascii="Cambria" w:eastAsia="Arial Unicode MS" w:hAnsi="Cambria" w:cs="Tahoma"/>
          <w:color w:val="auto"/>
          <w:lang w:eastAsia="es-ES"/>
        </w:rPr>
        <w:t xml:space="preserve">A través del empleado en las Lands, la escenografía, la música la empresa trata de controlar las emociones del usuario. Como en otros modelos reseñados, se trata de que </w:t>
      </w:r>
      <w:r w:rsidR="002437FB">
        <w:rPr>
          <w:rFonts w:ascii="Cambria" w:eastAsia="Arial Unicode MS" w:hAnsi="Cambria" w:cs="Tahoma"/>
          <w:color w:val="auto"/>
          <w:lang w:eastAsia="es-ES"/>
        </w:rPr>
        <w:lastRenderedPageBreak/>
        <w:t>el trabajador de la impresión de alegría y alejamiento del mundo real. Este tipo de trabajador es joven, de baja seguridad en el empleo, alta rotación externa, b</w:t>
      </w:r>
      <w:r w:rsidR="00EE7EF2">
        <w:rPr>
          <w:rFonts w:ascii="Cambria" w:eastAsia="Arial Unicode MS" w:hAnsi="Cambria" w:cs="Tahoma"/>
          <w:color w:val="auto"/>
          <w:lang w:eastAsia="es-ES"/>
        </w:rPr>
        <w:t>ajo salario, muy supervisado. El recorrido</w:t>
      </w:r>
      <w:r w:rsidR="002437FB">
        <w:rPr>
          <w:rFonts w:ascii="Cambria" w:eastAsia="Arial Unicode MS" w:hAnsi="Cambria" w:cs="Tahoma"/>
          <w:color w:val="auto"/>
          <w:lang w:eastAsia="es-ES"/>
        </w:rPr>
        <w:t xml:space="preserve"> requiere del trabajo del cliente, que decide en</w:t>
      </w:r>
      <w:r w:rsidR="00EE7EF2">
        <w:rPr>
          <w:rFonts w:ascii="Cambria" w:eastAsia="Arial Unicode MS" w:hAnsi="Cambria" w:cs="Tahoma"/>
          <w:color w:val="auto"/>
          <w:lang w:eastAsia="es-ES"/>
        </w:rPr>
        <w:t>tre varias opciones de Lands</w:t>
      </w:r>
      <w:r w:rsidR="002437FB">
        <w:rPr>
          <w:rFonts w:ascii="Cambria" w:eastAsia="Arial Unicode MS" w:hAnsi="Cambria" w:cs="Tahoma"/>
          <w:color w:val="auto"/>
          <w:lang w:eastAsia="es-ES"/>
        </w:rPr>
        <w:t>, pero que también intervenga en cada Land con su entusiasmo a las invocaciones del empleado</w:t>
      </w:r>
      <w:r w:rsidR="00EE7EF2">
        <w:rPr>
          <w:rFonts w:ascii="Cambria" w:eastAsia="Arial Unicode MS" w:hAnsi="Cambria" w:cs="Tahoma"/>
          <w:color w:val="auto"/>
          <w:lang w:eastAsia="es-ES"/>
        </w:rPr>
        <w:t>. Las gerencias de e</w:t>
      </w:r>
      <w:r w:rsidR="00704795">
        <w:rPr>
          <w:rFonts w:ascii="Cambria" w:eastAsia="Arial Unicode MS" w:hAnsi="Cambria" w:cs="Tahoma"/>
          <w:color w:val="auto"/>
          <w:lang w:eastAsia="es-ES"/>
        </w:rPr>
        <w:t>stas entidades de producción de evasiones son muy antisindicales</w:t>
      </w:r>
      <w:r w:rsidR="002351AF">
        <w:rPr>
          <w:rFonts w:ascii="Cambria" w:eastAsia="Arial Unicode MS" w:hAnsi="Cambria" w:cs="Tahoma"/>
          <w:color w:val="auto"/>
          <w:lang w:eastAsia="es-ES"/>
        </w:rPr>
        <w:t xml:space="preserve"> (Andrews, 2006)</w:t>
      </w:r>
      <w:r w:rsidR="00704795">
        <w:rPr>
          <w:rFonts w:ascii="Cambria" w:eastAsia="Arial Unicode MS" w:hAnsi="Cambria" w:cs="Tahoma"/>
          <w:color w:val="auto"/>
          <w:lang w:eastAsia="es-ES"/>
        </w:rPr>
        <w:t xml:space="preserve">. </w:t>
      </w:r>
    </w:p>
    <w:p w14:paraId="173F8191" w14:textId="77777777" w:rsidR="00704795" w:rsidRDefault="00704795"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4). Siliconización. Se trata de establecimientos de creación de conocimiento</w:t>
      </w:r>
      <w:r w:rsidR="00EE7EF2">
        <w:rPr>
          <w:rFonts w:ascii="Cambria" w:eastAsia="Arial Unicode MS" w:hAnsi="Cambria" w:cs="Tahoma"/>
          <w:color w:val="auto"/>
          <w:lang w:eastAsia="es-ES"/>
        </w:rPr>
        <w:t xml:space="preserve"> para manufactura estandard</w:t>
      </w:r>
      <w:r>
        <w:rPr>
          <w:rFonts w:ascii="Cambria" w:eastAsia="Arial Unicode MS" w:hAnsi="Cambria" w:cs="Tahoma"/>
          <w:color w:val="auto"/>
          <w:lang w:eastAsia="es-ES"/>
        </w:rPr>
        <w:t xml:space="preserve"> o bien de apoyo a sistemas informáticos y de manufactura 4.2. Los productos son simbólicos cognitivos</w:t>
      </w:r>
      <w:r w:rsidR="00F67CB2">
        <w:rPr>
          <w:rFonts w:ascii="Cambria" w:eastAsia="Arial Unicode MS" w:hAnsi="Cambria" w:cs="Tahoma"/>
          <w:color w:val="auto"/>
          <w:lang w:eastAsia="es-ES"/>
        </w:rPr>
        <w:t xml:space="preserve"> (Apte y Mason, 1995)</w:t>
      </w:r>
      <w:r w:rsidR="003E65C3">
        <w:rPr>
          <w:rFonts w:ascii="Cambria" w:eastAsia="Arial Unicode MS" w:hAnsi="Cambria" w:cs="Tahoma"/>
          <w:color w:val="auto"/>
          <w:lang w:eastAsia="es-ES"/>
        </w:rPr>
        <w:t xml:space="preserve"> (Curtin y Sanson, 2016)</w:t>
      </w:r>
      <w:r>
        <w:rPr>
          <w:rFonts w:ascii="Cambria" w:eastAsia="Arial Unicode MS" w:hAnsi="Cambria" w:cs="Tahoma"/>
          <w:color w:val="auto"/>
          <w:lang w:eastAsia="es-ES"/>
        </w:rPr>
        <w:t>, no hay talleres de fabricaci</w:t>
      </w:r>
      <w:r w:rsidR="00EE7EF2">
        <w:rPr>
          <w:rFonts w:ascii="Cambria" w:eastAsia="Arial Unicode MS" w:hAnsi="Cambria" w:cs="Tahoma"/>
          <w:color w:val="auto"/>
          <w:lang w:eastAsia="es-ES"/>
        </w:rPr>
        <w:t>ón, sino trabajo con computadora</w:t>
      </w:r>
      <w:r>
        <w:rPr>
          <w:rFonts w:ascii="Cambria" w:eastAsia="Arial Unicode MS" w:hAnsi="Cambria" w:cs="Tahoma"/>
          <w:color w:val="auto"/>
          <w:lang w:eastAsia="es-ES"/>
        </w:rPr>
        <w:t>s e informática. Se produce conocimientos para ser aplicados en manufacturas de bajo costo</w:t>
      </w:r>
      <w:r w:rsidR="003E65C3">
        <w:rPr>
          <w:rFonts w:ascii="Cambria" w:eastAsia="Arial Unicode MS" w:hAnsi="Cambria" w:cs="Tahoma"/>
          <w:color w:val="auto"/>
          <w:lang w:eastAsia="es-ES"/>
        </w:rPr>
        <w:t xml:space="preserve"> (Gil, 2002)</w:t>
      </w:r>
      <w:r>
        <w:rPr>
          <w:rFonts w:ascii="Cambria" w:eastAsia="Arial Unicode MS" w:hAnsi="Cambria" w:cs="Tahoma"/>
          <w:color w:val="auto"/>
          <w:lang w:eastAsia="es-ES"/>
        </w:rPr>
        <w:t>, muchas de estas en el tercer mundo, aunque también comprende servicios de ingeniería (CAD, modelación, pruebas); Investigación y desarrollo; servicios analíticos (Datos, mercadotecnia, finanzas); softwares; diseño de productos (prototipos, sistemas)</w:t>
      </w:r>
      <w:r w:rsidR="00F67CB2">
        <w:rPr>
          <w:rFonts w:ascii="Cambria" w:eastAsia="Arial Unicode MS" w:hAnsi="Cambria" w:cs="Tahoma"/>
          <w:color w:val="auto"/>
          <w:lang w:eastAsia="es-ES"/>
        </w:rPr>
        <w:t xml:space="preserve"> (Bresnahan, Gambardella y Saxenian, 2001)</w:t>
      </w:r>
      <w:r>
        <w:rPr>
          <w:rFonts w:ascii="Cambria" w:eastAsia="Arial Unicode MS" w:hAnsi="Cambria" w:cs="Tahoma"/>
          <w:color w:val="auto"/>
          <w:lang w:eastAsia="es-ES"/>
        </w:rPr>
        <w:t>. Internacionalmente hay de dos niveles</w:t>
      </w:r>
      <w:r w:rsidR="00F67CB2">
        <w:rPr>
          <w:rFonts w:ascii="Cambria" w:eastAsia="Arial Unicode MS" w:hAnsi="Cambria" w:cs="Tahoma"/>
          <w:color w:val="auto"/>
          <w:lang w:eastAsia="es-ES"/>
        </w:rPr>
        <w:t xml:space="preserve"> (Malechi, 2010)</w:t>
      </w:r>
      <w:r>
        <w:rPr>
          <w:rFonts w:ascii="Cambria" w:eastAsia="Arial Unicode MS" w:hAnsi="Cambria" w:cs="Tahoma"/>
          <w:color w:val="auto"/>
          <w:lang w:eastAsia="es-ES"/>
        </w:rPr>
        <w:t>. Los asentados en el tercer mundo no hacen diseños sofisticados, la mano de obra ingenieril es menos especializada y los salarios son más bajos, con respecto de los que se sitúan en los países desarrollados</w:t>
      </w:r>
      <w:r w:rsidR="003E65C3">
        <w:rPr>
          <w:rFonts w:ascii="Cambria" w:eastAsia="Arial Unicode MS" w:hAnsi="Cambria" w:cs="Tahoma"/>
          <w:color w:val="auto"/>
          <w:lang w:eastAsia="es-ES"/>
        </w:rPr>
        <w:t xml:space="preserve"> (Manning, 2013)</w:t>
      </w:r>
      <w:r>
        <w:rPr>
          <w:rFonts w:ascii="Cambria" w:eastAsia="Arial Unicode MS" w:hAnsi="Cambria" w:cs="Tahoma"/>
          <w:color w:val="auto"/>
          <w:lang w:eastAsia="es-ES"/>
        </w:rPr>
        <w:t>. No obstante, se trata de trabajos en oficinas, con calificaciones altas, altos salarios</w:t>
      </w:r>
      <w:r w:rsidR="002351AF">
        <w:rPr>
          <w:rFonts w:ascii="Cambria" w:eastAsia="Arial Unicode MS" w:hAnsi="Cambria" w:cs="Tahoma"/>
          <w:color w:val="auto"/>
          <w:lang w:eastAsia="es-ES"/>
        </w:rPr>
        <w:t xml:space="preserve"> (Clifton, 2008)</w:t>
      </w:r>
      <w:r w:rsidR="00EE7EF2">
        <w:rPr>
          <w:rFonts w:ascii="Cambria" w:eastAsia="Arial Unicode MS" w:hAnsi="Cambria" w:cs="Tahoma"/>
          <w:color w:val="auto"/>
          <w:lang w:eastAsia="es-ES"/>
        </w:rPr>
        <w:t xml:space="preserve"> con respecto de los nacionales</w:t>
      </w:r>
      <w:r>
        <w:rPr>
          <w:rFonts w:ascii="Cambria" w:eastAsia="Arial Unicode MS" w:hAnsi="Cambria" w:cs="Tahoma"/>
          <w:color w:val="auto"/>
          <w:lang w:eastAsia="es-ES"/>
        </w:rPr>
        <w:t xml:space="preserve">, aunque </w:t>
      </w:r>
      <w:r w:rsidR="00EE7EF2">
        <w:rPr>
          <w:rFonts w:ascii="Cambria" w:eastAsia="Arial Unicode MS" w:hAnsi="Cambria" w:cs="Tahoma"/>
          <w:color w:val="auto"/>
          <w:lang w:eastAsia="es-ES"/>
        </w:rPr>
        <w:t>hay muchas presio</w:t>
      </w:r>
      <w:r>
        <w:rPr>
          <w:rFonts w:ascii="Cambria" w:eastAsia="Arial Unicode MS" w:hAnsi="Cambria" w:cs="Tahoma"/>
          <w:color w:val="auto"/>
          <w:lang w:eastAsia="es-ES"/>
        </w:rPr>
        <w:t>n</w:t>
      </w:r>
      <w:r w:rsidR="00EE7EF2">
        <w:rPr>
          <w:rFonts w:ascii="Cambria" w:eastAsia="Arial Unicode MS" w:hAnsi="Cambria" w:cs="Tahoma"/>
          <w:color w:val="auto"/>
          <w:lang w:eastAsia="es-ES"/>
        </w:rPr>
        <w:t>es</w:t>
      </w:r>
      <w:r>
        <w:rPr>
          <w:rFonts w:ascii="Cambria" w:eastAsia="Arial Unicode MS" w:hAnsi="Cambria" w:cs="Tahoma"/>
          <w:color w:val="auto"/>
          <w:lang w:eastAsia="es-ES"/>
        </w:rPr>
        <w:t xml:space="preserve"> e inestabilidad en el trabajo, alta flexibilidad, altas jornadas</w:t>
      </w:r>
      <w:r w:rsidR="003E65C3">
        <w:rPr>
          <w:rFonts w:ascii="Cambria" w:eastAsia="Arial Unicode MS" w:hAnsi="Cambria" w:cs="Tahoma"/>
          <w:color w:val="auto"/>
          <w:lang w:eastAsia="es-ES"/>
        </w:rPr>
        <w:t xml:space="preserve"> (Aoki y Takizawa, 2002)</w:t>
      </w:r>
      <w:r>
        <w:rPr>
          <w:rFonts w:ascii="Cambria" w:eastAsia="Arial Unicode MS" w:hAnsi="Cambria" w:cs="Tahoma"/>
          <w:color w:val="auto"/>
          <w:lang w:eastAsia="es-ES"/>
        </w:rPr>
        <w:t xml:space="preserve"> y, a la</w:t>
      </w:r>
      <w:r w:rsidR="00A163D7">
        <w:rPr>
          <w:rFonts w:ascii="Cambria" w:eastAsia="Arial Unicode MS" w:hAnsi="Cambria" w:cs="Tahoma"/>
          <w:color w:val="auto"/>
          <w:lang w:eastAsia="es-ES"/>
        </w:rPr>
        <w:t xml:space="preserve"> </w:t>
      </w:r>
      <w:r>
        <w:rPr>
          <w:rFonts w:ascii="Cambria" w:eastAsia="Arial Unicode MS" w:hAnsi="Cambria" w:cs="Tahoma"/>
          <w:color w:val="auto"/>
          <w:lang w:eastAsia="es-ES"/>
        </w:rPr>
        <w:t>vez, con distracciones dentro de las ofic</w:t>
      </w:r>
      <w:r w:rsidR="00A163D7">
        <w:rPr>
          <w:rFonts w:ascii="Cambria" w:eastAsia="Arial Unicode MS" w:hAnsi="Cambria" w:cs="Tahoma"/>
          <w:color w:val="auto"/>
          <w:lang w:eastAsia="es-ES"/>
        </w:rPr>
        <w:t>inas. Los trabajadores son orga</w:t>
      </w:r>
      <w:r>
        <w:rPr>
          <w:rFonts w:ascii="Cambria" w:eastAsia="Arial Unicode MS" w:hAnsi="Cambria" w:cs="Tahoma"/>
          <w:color w:val="auto"/>
          <w:lang w:eastAsia="es-ES"/>
        </w:rPr>
        <w:t>nizados en teams flexibles multidisciplinarios</w:t>
      </w:r>
      <w:r w:rsidR="00A163D7">
        <w:rPr>
          <w:rFonts w:ascii="Cambria" w:eastAsia="Arial Unicode MS" w:hAnsi="Cambria" w:cs="Tahoma"/>
          <w:color w:val="auto"/>
          <w:lang w:eastAsia="es-ES"/>
        </w:rPr>
        <w:t>, su trabajo es sobre todo informatizado</w:t>
      </w:r>
      <w:r w:rsidR="00F67CB2">
        <w:rPr>
          <w:rFonts w:ascii="Cambria" w:eastAsia="Arial Unicode MS" w:hAnsi="Cambria" w:cs="Tahoma"/>
          <w:color w:val="auto"/>
          <w:lang w:eastAsia="es-ES"/>
        </w:rPr>
        <w:t xml:space="preserve"> (Hirokusi, 1992)</w:t>
      </w:r>
      <w:r w:rsidR="00A163D7">
        <w:rPr>
          <w:rFonts w:ascii="Cambria" w:eastAsia="Arial Unicode MS" w:hAnsi="Cambria" w:cs="Tahoma"/>
          <w:color w:val="auto"/>
          <w:lang w:eastAsia="es-ES"/>
        </w:rPr>
        <w:t>.</w:t>
      </w:r>
    </w:p>
    <w:p w14:paraId="7A5A5663" w14:textId="77777777" w:rsidR="00A163D7" w:rsidRDefault="00A163D7"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5) Uberización. Se trata de la combinación entre plataformas informáticas, que permiten conectar al usuario que neces</w:t>
      </w:r>
      <w:r w:rsidR="00044003">
        <w:rPr>
          <w:rFonts w:ascii="Cambria" w:eastAsia="Arial Unicode MS" w:hAnsi="Cambria" w:cs="Tahoma"/>
          <w:color w:val="auto"/>
          <w:lang w:eastAsia="es-ES"/>
        </w:rPr>
        <w:t>ita transportarse terrestre</w:t>
      </w:r>
      <w:r>
        <w:rPr>
          <w:rFonts w:ascii="Cambria" w:eastAsia="Arial Unicode MS" w:hAnsi="Cambria" w:cs="Tahoma"/>
          <w:color w:val="auto"/>
          <w:lang w:eastAsia="es-ES"/>
        </w:rPr>
        <w:t xml:space="preserve"> y el chofer de un taxi. En este trabajo, segmentado entre la logística relacionada con la plataforma informática perteneciente a la compañía Uber y el trabajo de transportar, con automóviles que no son de la compañía, sino de los choferes o de otros propietarios que los rentan a los choferes</w:t>
      </w:r>
      <w:r w:rsidR="003E65C3">
        <w:rPr>
          <w:rFonts w:ascii="Cambria" w:eastAsia="Arial Unicode MS" w:hAnsi="Cambria" w:cs="Tahoma"/>
          <w:color w:val="auto"/>
          <w:lang w:eastAsia="es-ES"/>
        </w:rPr>
        <w:t xml:space="preserve"> (Bertrand y Chalon, 2016)</w:t>
      </w:r>
      <w:r>
        <w:rPr>
          <w:rFonts w:ascii="Cambria" w:eastAsia="Arial Unicode MS" w:hAnsi="Cambria" w:cs="Tahoma"/>
          <w:color w:val="auto"/>
          <w:lang w:eastAsia="es-ES"/>
        </w:rPr>
        <w:t>. Es decir, en la estrategia de negocios es central la separación entre propiedad de la plataforma y el trabajo en el taxi</w:t>
      </w:r>
      <w:r w:rsidR="00D0116E">
        <w:rPr>
          <w:rFonts w:ascii="Cambria" w:eastAsia="Arial Unicode MS" w:hAnsi="Cambria" w:cs="Tahoma"/>
          <w:color w:val="auto"/>
          <w:lang w:eastAsia="es-ES"/>
        </w:rPr>
        <w:t>. De tal</w:t>
      </w:r>
      <w:r>
        <w:rPr>
          <w:rFonts w:ascii="Cambria" w:eastAsia="Arial Unicode MS" w:hAnsi="Cambria" w:cs="Tahoma"/>
          <w:color w:val="auto"/>
          <w:lang w:eastAsia="es-ES"/>
        </w:rPr>
        <w:t xml:space="preserve"> forma que los taxistas no aparezcan como as</w:t>
      </w:r>
      <w:r w:rsidR="00D0116E">
        <w:rPr>
          <w:rFonts w:ascii="Cambria" w:eastAsia="Arial Unicode MS" w:hAnsi="Cambria" w:cs="Tahoma"/>
          <w:color w:val="auto"/>
          <w:lang w:eastAsia="es-ES"/>
        </w:rPr>
        <w:t>a</w:t>
      </w:r>
      <w:r>
        <w:rPr>
          <w:rFonts w:ascii="Cambria" w:eastAsia="Arial Unicode MS" w:hAnsi="Cambria" w:cs="Tahoma"/>
          <w:color w:val="auto"/>
          <w:lang w:eastAsia="es-ES"/>
        </w:rPr>
        <w:t xml:space="preserve">lariados de la compañía Uber, sino rentistas de la </w:t>
      </w:r>
      <w:r>
        <w:rPr>
          <w:rFonts w:ascii="Cambria" w:eastAsia="Arial Unicode MS" w:hAnsi="Cambria" w:cs="Tahoma"/>
          <w:color w:val="auto"/>
          <w:lang w:eastAsia="es-ES"/>
        </w:rPr>
        <w:lastRenderedPageBreak/>
        <w:t>plataforma.  Sin embargo, es clara la situación de subordinación del chofer a la compañía, que es</w:t>
      </w:r>
      <w:r w:rsidR="00D0116E">
        <w:rPr>
          <w:rFonts w:ascii="Cambria" w:eastAsia="Arial Unicode MS" w:hAnsi="Cambria" w:cs="Tahoma"/>
          <w:color w:val="auto"/>
          <w:lang w:eastAsia="es-ES"/>
        </w:rPr>
        <w:t xml:space="preserve"> la que fija las tarifas, el por</w:t>
      </w:r>
      <w:r>
        <w:rPr>
          <w:rFonts w:ascii="Cambria" w:eastAsia="Arial Unicode MS" w:hAnsi="Cambria" w:cs="Tahoma"/>
          <w:color w:val="auto"/>
          <w:lang w:eastAsia="es-ES"/>
        </w:rPr>
        <w:t xml:space="preserve">centaje de cada viaje que le toca al taxista, las condiciones para ser admitido como chofer o ser desconectado de la plataforma, </w:t>
      </w:r>
      <w:r w:rsidR="00D0116E">
        <w:rPr>
          <w:rFonts w:ascii="Cambria" w:eastAsia="Arial Unicode MS" w:hAnsi="Cambria" w:cs="Tahoma"/>
          <w:color w:val="auto"/>
          <w:lang w:eastAsia="es-ES"/>
        </w:rPr>
        <w:t>las rutas a seguir en un viaje, la obligación de atender el llamado del cliente, el control sobre el tiempo del viaje</w:t>
      </w:r>
      <w:r w:rsidR="00044003">
        <w:rPr>
          <w:rFonts w:ascii="Cambria" w:eastAsia="Arial Unicode MS" w:hAnsi="Cambria" w:cs="Tahoma"/>
          <w:color w:val="auto"/>
          <w:lang w:eastAsia="es-ES"/>
        </w:rPr>
        <w:t>,</w:t>
      </w:r>
      <w:r w:rsidR="00E954E0">
        <w:rPr>
          <w:rFonts w:ascii="Cambria" w:eastAsia="Arial Unicode MS" w:hAnsi="Cambria" w:cs="Tahoma"/>
          <w:color w:val="auto"/>
          <w:lang w:eastAsia="es-ES"/>
        </w:rPr>
        <w:t xml:space="preserve"> </w:t>
      </w:r>
      <w:r>
        <w:rPr>
          <w:rFonts w:ascii="Cambria" w:eastAsia="Arial Unicode MS" w:hAnsi="Cambria" w:cs="Tahoma"/>
          <w:color w:val="auto"/>
          <w:lang w:eastAsia="es-ES"/>
        </w:rPr>
        <w:t>las condiciones de limpieza del automóvil, así como el tipo y modelo del misma. El control</w:t>
      </w:r>
      <w:r w:rsidR="00044003">
        <w:rPr>
          <w:rFonts w:ascii="Cambria" w:eastAsia="Arial Unicode MS" w:hAnsi="Cambria" w:cs="Tahoma"/>
          <w:color w:val="auto"/>
          <w:lang w:eastAsia="es-ES"/>
        </w:rPr>
        <w:t xml:space="preserve"> sobre el chofer por Uber es permanente y en este interviene el cliente</w:t>
      </w:r>
      <w:r>
        <w:rPr>
          <w:rFonts w:ascii="Cambria" w:eastAsia="Arial Unicode MS" w:hAnsi="Cambria" w:cs="Tahoma"/>
          <w:color w:val="auto"/>
          <w:lang w:eastAsia="es-ES"/>
        </w:rPr>
        <w:t>. Pero el pasajero t</w:t>
      </w:r>
      <w:r w:rsidR="00D0116E">
        <w:rPr>
          <w:rFonts w:ascii="Cambria" w:eastAsia="Arial Unicode MS" w:hAnsi="Cambria" w:cs="Tahoma"/>
          <w:color w:val="auto"/>
          <w:lang w:eastAsia="es-ES"/>
        </w:rPr>
        <w:t>ambién es evaluado por el chofer</w:t>
      </w:r>
      <w:r w:rsidR="00D0116E">
        <w:rPr>
          <w:rStyle w:val="Refdenotaalpie"/>
          <w:rFonts w:ascii="Cambria" w:eastAsia="Arial Unicode MS" w:hAnsi="Cambria" w:cs="Tahoma"/>
          <w:color w:val="auto"/>
          <w:lang w:eastAsia="es-ES"/>
        </w:rPr>
        <w:footnoteReference w:id="5"/>
      </w:r>
      <w:r w:rsidR="00D0116E">
        <w:rPr>
          <w:rFonts w:ascii="Cambria" w:eastAsia="Arial Unicode MS" w:hAnsi="Cambria" w:cs="Tahoma"/>
          <w:color w:val="auto"/>
          <w:lang w:eastAsia="es-ES"/>
        </w:rPr>
        <w:t xml:space="preserve"> Se trata de un trabajo de transporte informatizado en la relación entre el cliente y el taxista, pero también en el control de ambos por la empresa. El transporte, aunque adquiere caracteres simbólicos es físico espacial, implica un trabajo, un valor de transportar, añadido al uso de la plataforma. La relación entre chofer y cliente es variable, desde nula comunicación fuera de la plataforma, hasta una interacción rica de significados. Pero, en todo caso, una intensa interacción no es una necesidad para la prestación del servicio y la calificación del taxista es la misma que otros trabajadores que usan automóviles, con el añadido del uso de la informática, aunque esta es en forma muy elemental</w:t>
      </w:r>
      <w:r w:rsidR="00E954E0">
        <w:rPr>
          <w:rFonts w:ascii="Cambria" w:eastAsia="Arial Unicode MS" w:hAnsi="Cambria" w:cs="Tahoma"/>
          <w:color w:val="auto"/>
          <w:lang w:eastAsia="es-ES"/>
        </w:rPr>
        <w:t>.</w:t>
      </w:r>
    </w:p>
    <w:p w14:paraId="76B11570" w14:textId="77777777" w:rsidR="00E954E0" w:rsidRDefault="00E954E0"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6). Nikeificación. En esta configuración de producción material (por ejemplo de ropa) y comercialización a cargo de grandes compañías que no manufacturan, sino que controlan a los productores (otras compañías subordinas a la gran comercializadora) en cuanto al tipo de producto, su calidad, tiempo de </w:t>
      </w:r>
      <w:r w:rsidR="00097CC7">
        <w:rPr>
          <w:rFonts w:ascii="Cambria" w:eastAsia="Arial Unicode MS" w:hAnsi="Cambria" w:cs="Tahoma"/>
          <w:color w:val="auto"/>
          <w:lang w:eastAsia="es-ES"/>
        </w:rPr>
        <w:t>entrega</w:t>
      </w:r>
      <w:r>
        <w:rPr>
          <w:rFonts w:ascii="Cambria" w:eastAsia="Arial Unicode MS" w:hAnsi="Cambria" w:cs="Tahoma"/>
          <w:color w:val="auto"/>
          <w:lang w:eastAsia="es-ES"/>
        </w:rPr>
        <w:t>, cantidad, tecnología, organización, fuerza de trabajo. En esta fase de la producción manufacturera de la Nikeificación se practica mucho el offshoring a países de mano de obra barata, con malas condiciones de trabajo o debilidad de los sindicatos y complicidad de las autoridades gubernamentales</w:t>
      </w:r>
      <w:r w:rsidR="00F67CB2">
        <w:rPr>
          <w:rFonts w:ascii="Cambria" w:eastAsia="Arial Unicode MS" w:hAnsi="Cambria" w:cs="Tahoma"/>
          <w:color w:val="auto"/>
          <w:lang w:eastAsia="es-ES"/>
        </w:rPr>
        <w:t xml:space="preserve"> (Blinder, 2006)</w:t>
      </w:r>
      <w:r>
        <w:rPr>
          <w:rFonts w:ascii="Cambria" w:eastAsia="Arial Unicode MS" w:hAnsi="Cambria" w:cs="Tahoma"/>
          <w:color w:val="auto"/>
          <w:lang w:eastAsia="es-ES"/>
        </w:rPr>
        <w:t xml:space="preserve">. La producción no usa tecnología de punta y aunque existan algunas nuevas formas de organización, no se trasciende el taylorismo fordismo. Se trata de una forma de articulación entre producción </w:t>
      </w:r>
      <w:r w:rsidR="00044003">
        <w:rPr>
          <w:rFonts w:ascii="Cambria" w:eastAsia="Arial Unicode MS" w:hAnsi="Cambria" w:cs="Tahoma"/>
          <w:color w:val="auto"/>
          <w:lang w:eastAsia="es-ES"/>
        </w:rPr>
        <w:t xml:space="preserve">de </w:t>
      </w:r>
      <w:r>
        <w:rPr>
          <w:rFonts w:ascii="Cambria" w:eastAsia="Arial Unicode MS" w:hAnsi="Cambria" w:cs="Tahoma"/>
          <w:color w:val="auto"/>
          <w:lang w:eastAsia="es-ES"/>
        </w:rPr>
        <w:t>manufactura</w:t>
      </w:r>
      <w:r w:rsidR="00044003">
        <w:rPr>
          <w:rFonts w:ascii="Cambria" w:eastAsia="Arial Unicode MS" w:hAnsi="Cambria" w:cs="Tahoma"/>
          <w:color w:val="auto"/>
          <w:lang w:eastAsia="es-ES"/>
        </w:rPr>
        <w:t>s</w:t>
      </w:r>
      <w:r>
        <w:rPr>
          <w:rFonts w:ascii="Cambria" w:eastAsia="Arial Unicode MS" w:hAnsi="Cambria" w:cs="Tahoma"/>
          <w:color w:val="auto"/>
          <w:lang w:eastAsia="es-ES"/>
        </w:rPr>
        <w:t xml:space="preserve"> y ventas, intermediada por la gran comercializadora, aunque jalada por la demanda al retail por el cliente en la tienda respectiva. Es decir, la intervención del cliente no es directamente en la producción, tampoco en la intermediación en gran </w:t>
      </w:r>
      <w:r>
        <w:rPr>
          <w:rFonts w:ascii="Cambria" w:eastAsia="Arial Unicode MS" w:hAnsi="Cambria" w:cs="Tahoma"/>
          <w:color w:val="auto"/>
          <w:lang w:eastAsia="es-ES"/>
        </w:rPr>
        <w:lastRenderedPageBreak/>
        <w:t>volumen de compra, sino en la venta final minorista. En este último nivel se puede aplicar lo correspondiente a la venta al menudeo en cuanto al trabajo del cliente, la interacción con el empleado en el punto de venta.</w:t>
      </w:r>
    </w:p>
    <w:p w14:paraId="02906519" w14:textId="77777777" w:rsidR="00DF68E4" w:rsidRDefault="00DF68E4"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Algunos añaden como nuevos modelos pro</w:t>
      </w:r>
      <w:r w:rsidR="00044003">
        <w:rPr>
          <w:rFonts w:ascii="Cambria" w:eastAsia="Arial Unicode MS" w:hAnsi="Cambria" w:cs="Tahoma"/>
          <w:color w:val="auto"/>
          <w:lang w:eastAsia="es-ES"/>
        </w:rPr>
        <w:t xml:space="preserve">ductivos a la manufactura 4.0, </w:t>
      </w:r>
      <w:r>
        <w:rPr>
          <w:rFonts w:ascii="Cambria" w:eastAsia="Arial Unicode MS" w:hAnsi="Cambria" w:cs="Tahoma"/>
          <w:color w:val="auto"/>
          <w:lang w:eastAsia="es-ES"/>
        </w:rPr>
        <w:t>la manufactura aditiva, a la 3-D</w:t>
      </w:r>
      <w:r w:rsidR="00280A82">
        <w:rPr>
          <w:rFonts w:ascii="Cambria" w:eastAsia="Arial Unicode MS" w:hAnsi="Cambria" w:cs="Tahoma"/>
          <w:color w:val="auto"/>
          <w:lang w:eastAsia="es-ES"/>
        </w:rPr>
        <w:t xml:space="preserve"> (Lipson y Kurman, 2013)</w:t>
      </w:r>
      <w:r>
        <w:rPr>
          <w:rFonts w:ascii="Cambria" w:eastAsia="Arial Unicode MS" w:hAnsi="Cambria" w:cs="Tahoma"/>
          <w:color w:val="auto"/>
          <w:lang w:eastAsia="es-ES"/>
        </w:rPr>
        <w:t xml:space="preserve"> (manufactura en tres dimensiones). Sin embargo, las últimas rebasan nuestro propósito de analizar posibles modelos de producción en los servicios y no en la manufactura, especialmente </w:t>
      </w:r>
      <w:r w:rsidR="00097CC7">
        <w:rPr>
          <w:rFonts w:ascii="Cambria" w:eastAsia="Arial Unicode MS" w:hAnsi="Cambria" w:cs="Tahoma"/>
          <w:color w:val="auto"/>
          <w:lang w:eastAsia="es-ES"/>
        </w:rPr>
        <w:t>cuando</w:t>
      </w:r>
      <w:r>
        <w:rPr>
          <w:rFonts w:ascii="Cambria" w:eastAsia="Arial Unicode MS" w:hAnsi="Cambria" w:cs="Tahoma"/>
          <w:color w:val="auto"/>
          <w:lang w:eastAsia="es-ES"/>
        </w:rPr>
        <w:t xml:space="preserve"> en los servicios haya interacción entre el cliente y el empleado, sea cara a cara o por intermedio de telecomunicación o informáticas, o bien la producción fuera eminentemente de signos, o bien sea importante el trabajo del cliente.</w:t>
      </w:r>
    </w:p>
    <w:p w14:paraId="788329D9" w14:textId="77777777" w:rsidR="00DD1D84" w:rsidRDefault="00DF68E4"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El intento de generalizar experiencias como las anotadas anteriormente en cuanto a posibles modelos productivos o distributivos en servicios es muy reciente. Corresponde a Janovsky un primer intento. El parte de una consideración que pensamos acertada, que en los modelos</w:t>
      </w:r>
      <w:r w:rsidR="00044003">
        <w:rPr>
          <w:rFonts w:ascii="Cambria" w:eastAsia="Arial Unicode MS" w:hAnsi="Cambria" w:cs="Tahoma"/>
          <w:color w:val="auto"/>
          <w:lang w:eastAsia="es-ES"/>
        </w:rPr>
        <w:t xml:space="preserve"> de producción establecidos cuan</w:t>
      </w:r>
      <w:r>
        <w:rPr>
          <w:rFonts w:ascii="Cambria" w:eastAsia="Arial Unicode MS" w:hAnsi="Cambria" w:cs="Tahoma"/>
          <w:color w:val="auto"/>
          <w:lang w:eastAsia="es-ES"/>
        </w:rPr>
        <w:t>do la reestructuración actual del capitalismo se iniciaba en los años ochenta del siglo XX, luego de la gr</w:t>
      </w:r>
      <w:r w:rsidR="00044003">
        <w:rPr>
          <w:rFonts w:ascii="Cambria" w:eastAsia="Arial Unicode MS" w:hAnsi="Cambria" w:cs="Tahoma"/>
          <w:color w:val="auto"/>
          <w:lang w:eastAsia="es-ES"/>
        </w:rPr>
        <w:t xml:space="preserve">an crisis de los años setenta, </w:t>
      </w:r>
      <w:r w:rsidR="00AB1A91">
        <w:rPr>
          <w:rFonts w:ascii="Cambria" w:eastAsia="Arial Unicode MS" w:hAnsi="Cambria" w:cs="Tahoma"/>
          <w:color w:val="auto"/>
          <w:lang w:eastAsia="es-ES"/>
        </w:rPr>
        <w:t>h</w:t>
      </w:r>
      <w:r>
        <w:rPr>
          <w:rFonts w:ascii="Cambria" w:eastAsia="Arial Unicode MS" w:hAnsi="Cambria" w:cs="Tahoma"/>
          <w:color w:val="auto"/>
          <w:lang w:eastAsia="es-ES"/>
        </w:rPr>
        <w:t>abría que distinguir entre Toyotismo</w:t>
      </w:r>
      <w:r w:rsidR="00BA5FD5">
        <w:rPr>
          <w:rFonts w:ascii="Cambria" w:eastAsia="Arial Unicode MS" w:hAnsi="Cambria" w:cs="Tahoma"/>
          <w:color w:val="auto"/>
          <w:lang w:eastAsia="es-ES"/>
        </w:rPr>
        <w:t xml:space="preserve"> (Morgan y Liker, 2006) (Morgan y Liker, 2008) (Ohno, 1988)</w:t>
      </w:r>
      <w:r>
        <w:rPr>
          <w:rFonts w:ascii="Cambria" w:eastAsia="Arial Unicode MS" w:hAnsi="Cambria" w:cs="Tahoma"/>
          <w:color w:val="auto"/>
          <w:lang w:eastAsia="es-ES"/>
        </w:rPr>
        <w:t xml:space="preserve"> y Lean Production</w:t>
      </w:r>
      <w:r w:rsidR="00280A82">
        <w:rPr>
          <w:rFonts w:ascii="Cambria" w:eastAsia="Arial Unicode MS" w:hAnsi="Cambria" w:cs="Tahoma"/>
          <w:color w:val="auto"/>
          <w:lang w:eastAsia="es-ES"/>
        </w:rPr>
        <w:t xml:space="preserve"> (Bathia y Drew, 2006) (Berggren, 1992, 1993) (Conney, 2002)</w:t>
      </w:r>
      <w:r>
        <w:rPr>
          <w:rFonts w:ascii="Cambria" w:eastAsia="Arial Unicode MS" w:hAnsi="Cambria" w:cs="Tahoma"/>
          <w:color w:val="auto"/>
          <w:lang w:eastAsia="es-ES"/>
        </w:rPr>
        <w:t>. El primero nacido en Japón luego de la segunda guerra mundial y extendió a otros países, que pretendi</w:t>
      </w:r>
      <w:r w:rsidR="00DD1D84">
        <w:rPr>
          <w:rFonts w:ascii="Cambria" w:eastAsia="Arial Unicode MS" w:hAnsi="Cambria" w:cs="Tahoma"/>
          <w:color w:val="auto"/>
          <w:lang w:eastAsia="es-ES"/>
        </w:rPr>
        <w:t>ó ser una superación del taylorismo-fordismo, en cuanto a la separación tajante entre concepción y ejecución, la realización de tareas muy segmentadas por el trabajador, rutinarias, estandarizas, con el uso de máquinas especializadas no flexibles, con actitudes instrumentalistas de los trabajadores con respecto de su trabajo, de la productividad y la calidad y de la e</w:t>
      </w:r>
      <w:r w:rsidR="00044003">
        <w:rPr>
          <w:rFonts w:ascii="Cambria" w:eastAsia="Arial Unicode MS" w:hAnsi="Cambria" w:cs="Tahoma"/>
          <w:color w:val="auto"/>
          <w:lang w:eastAsia="es-ES"/>
        </w:rPr>
        <w:t>mpresa. Frente a esto se planteó a</w:t>
      </w:r>
      <w:r w:rsidR="00DD1D84">
        <w:rPr>
          <w:rFonts w:ascii="Cambria" w:eastAsia="Arial Unicode MS" w:hAnsi="Cambria" w:cs="Tahoma"/>
          <w:color w:val="auto"/>
          <w:lang w:eastAsia="es-ES"/>
        </w:rPr>
        <w:t xml:space="preserve">l Toyotismo inicialmente como reintegración de tareas, trabajo en equipo, participación de los trabajadores en decisiones de la producción y </w:t>
      </w:r>
      <w:r w:rsidR="00097CC7">
        <w:rPr>
          <w:rFonts w:ascii="Cambria" w:eastAsia="Arial Unicode MS" w:hAnsi="Cambria" w:cs="Tahoma"/>
          <w:color w:val="auto"/>
          <w:lang w:eastAsia="es-ES"/>
        </w:rPr>
        <w:t>una identidad</w:t>
      </w:r>
      <w:r w:rsidR="00DD1D84">
        <w:rPr>
          <w:rFonts w:ascii="Cambria" w:eastAsia="Arial Unicode MS" w:hAnsi="Cambria" w:cs="Tahoma"/>
          <w:color w:val="auto"/>
          <w:lang w:eastAsia="es-ES"/>
        </w:rPr>
        <w:t xml:space="preserve"> con la empresa y el trabajo</w:t>
      </w:r>
      <w:r w:rsidR="00BA5FD5">
        <w:rPr>
          <w:rFonts w:ascii="Cambria" w:eastAsia="Arial Unicode MS" w:hAnsi="Cambria" w:cs="Tahoma"/>
          <w:color w:val="auto"/>
          <w:lang w:eastAsia="es-ES"/>
        </w:rPr>
        <w:t xml:space="preserve"> (Vallas, 1999)</w:t>
      </w:r>
      <w:r w:rsidR="00DD1D84">
        <w:rPr>
          <w:rFonts w:ascii="Cambria" w:eastAsia="Arial Unicode MS" w:hAnsi="Cambria" w:cs="Tahoma"/>
          <w:color w:val="auto"/>
          <w:lang w:eastAsia="es-ES"/>
        </w:rPr>
        <w:t>.</w:t>
      </w:r>
    </w:p>
    <w:p w14:paraId="5AE96BC2" w14:textId="77777777" w:rsidR="00DF68E4" w:rsidRDefault="00DD1D84"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En cambio el lean production fue la traducción norteamericana de la experiencia japonesa, en esos años exitosa, a partir de una gran investigación del MIT en la industria automotri</w:t>
      </w:r>
      <w:r w:rsidR="00044003">
        <w:rPr>
          <w:rFonts w:ascii="Cambria" w:eastAsia="Arial Unicode MS" w:hAnsi="Cambria" w:cs="Tahoma"/>
          <w:color w:val="auto"/>
          <w:lang w:eastAsia="es-ES"/>
        </w:rPr>
        <w:t>z. Pero</w:t>
      </w:r>
      <w:r>
        <w:rPr>
          <w:rFonts w:ascii="Cambria" w:eastAsia="Arial Unicode MS" w:hAnsi="Cambria" w:cs="Tahoma"/>
          <w:color w:val="auto"/>
          <w:lang w:eastAsia="es-ES"/>
        </w:rPr>
        <w:t xml:space="preserve"> el Toyotismo a la japonesa, no solo implicaba los elementos seña</w:t>
      </w:r>
      <w:r w:rsidR="00044003">
        <w:rPr>
          <w:rFonts w:ascii="Cambria" w:eastAsia="Arial Unicode MS" w:hAnsi="Cambria" w:cs="Tahoma"/>
          <w:color w:val="auto"/>
          <w:lang w:eastAsia="es-ES"/>
        </w:rPr>
        <w:t>lados, sino otros propios de su</w:t>
      </w:r>
      <w:r>
        <w:rPr>
          <w:rFonts w:ascii="Cambria" w:eastAsia="Arial Unicode MS" w:hAnsi="Cambria" w:cs="Tahoma"/>
          <w:color w:val="auto"/>
          <w:lang w:eastAsia="es-ES"/>
        </w:rPr>
        <w:t xml:space="preserve"> contexto</w:t>
      </w:r>
      <w:r w:rsidR="00044003">
        <w:rPr>
          <w:rFonts w:ascii="Cambria" w:eastAsia="Arial Unicode MS" w:hAnsi="Cambria" w:cs="Tahoma"/>
          <w:color w:val="auto"/>
          <w:lang w:eastAsia="es-ES"/>
        </w:rPr>
        <w:t xml:space="preserve"> nacional</w:t>
      </w:r>
      <w:r w:rsidR="00AB1A91">
        <w:rPr>
          <w:rFonts w:ascii="Cambria" w:eastAsia="Arial Unicode MS" w:hAnsi="Cambria" w:cs="Tahoma"/>
          <w:color w:val="auto"/>
          <w:lang w:eastAsia="es-ES"/>
        </w:rPr>
        <w:t>,</w:t>
      </w:r>
      <w:r w:rsidR="00044003">
        <w:rPr>
          <w:rFonts w:ascii="Cambria" w:eastAsia="Arial Unicode MS" w:hAnsi="Cambria" w:cs="Tahoma"/>
          <w:color w:val="auto"/>
          <w:lang w:eastAsia="es-ES"/>
        </w:rPr>
        <w:t xml:space="preserve"> </w:t>
      </w:r>
      <w:r>
        <w:rPr>
          <w:rFonts w:ascii="Cambria" w:eastAsia="Arial Unicode MS" w:hAnsi="Cambria" w:cs="Tahoma"/>
          <w:color w:val="auto"/>
          <w:lang w:eastAsia="es-ES"/>
        </w:rPr>
        <w:t>igualmente importantes: primero, que Japón quedó destruido con la segunda guerra mund</w:t>
      </w:r>
      <w:r w:rsidR="00150CF0">
        <w:rPr>
          <w:rFonts w:ascii="Cambria" w:eastAsia="Arial Unicode MS" w:hAnsi="Cambria" w:cs="Tahoma"/>
          <w:color w:val="auto"/>
          <w:lang w:eastAsia="es-ES"/>
        </w:rPr>
        <w:t>ial, que la reconstrucción de su</w:t>
      </w:r>
      <w:r>
        <w:rPr>
          <w:rFonts w:ascii="Cambria" w:eastAsia="Arial Unicode MS" w:hAnsi="Cambria" w:cs="Tahoma"/>
          <w:color w:val="auto"/>
          <w:lang w:eastAsia="es-ES"/>
        </w:rPr>
        <w:t xml:space="preserve"> industria </w:t>
      </w:r>
      <w:r>
        <w:rPr>
          <w:rFonts w:ascii="Cambria" w:eastAsia="Arial Unicode MS" w:hAnsi="Cambria" w:cs="Tahoma"/>
          <w:color w:val="auto"/>
          <w:lang w:eastAsia="es-ES"/>
        </w:rPr>
        <w:lastRenderedPageBreak/>
        <w:t>implicó grandes sacrificios aceptados por la población. En particular los trab</w:t>
      </w:r>
      <w:r w:rsidR="00150CF0">
        <w:rPr>
          <w:rFonts w:ascii="Cambria" w:eastAsia="Arial Unicode MS" w:hAnsi="Cambria" w:cs="Tahoma"/>
          <w:color w:val="auto"/>
          <w:lang w:eastAsia="es-ES"/>
        </w:rPr>
        <w:t>a</w:t>
      </w:r>
      <w:r>
        <w:rPr>
          <w:rFonts w:ascii="Cambria" w:eastAsia="Arial Unicode MS" w:hAnsi="Cambria" w:cs="Tahoma"/>
          <w:color w:val="auto"/>
          <w:lang w:eastAsia="es-ES"/>
        </w:rPr>
        <w:t xml:space="preserve">jadores japoneses estuvieron dispuesto a tener largas jornadas, no descansar en fin de semana o </w:t>
      </w:r>
      <w:r w:rsidR="00044003">
        <w:rPr>
          <w:rFonts w:ascii="Cambria" w:eastAsia="Arial Unicode MS" w:hAnsi="Cambria" w:cs="Tahoma"/>
          <w:color w:val="auto"/>
          <w:lang w:eastAsia="es-ES"/>
        </w:rPr>
        <w:t xml:space="preserve">no </w:t>
      </w:r>
      <w:r>
        <w:rPr>
          <w:rFonts w:ascii="Cambria" w:eastAsia="Arial Unicode MS" w:hAnsi="Cambria" w:cs="Tahoma"/>
          <w:color w:val="auto"/>
          <w:lang w:eastAsia="es-ES"/>
        </w:rPr>
        <w:t>tener vacaciones</w:t>
      </w:r>
      <w:r w:rsidR="00044003">
        <w:rPr>
          <w:rFonts w:ascii="Cambria" w:eastAsia="Arial Unicode MS" w:hAnsi="Cambria" w:cs="Tahoma"/>
          <w:color w:val="auto"/>
          <w:lang w:eastAsia="es-ES"/>
        </w:rPr>
        <w:t xml:space="preserve">, así como a trabajar intensamente durante </w:t>
      </w:r>
      <w:r w:rsidR="00150CF0">
        <w:rPr>
          <w:rFonts w:ascii="Cambria" w:eastAsia="Arial Unicode MS" w:hAnsi="Cambria" w:cs="Tahoma"/>
          <w:color w:val="auto"/>
          <w:lang w:eastAsia="es-ES"/>
        </w:rPr>
        <w:t>larga</w:t>
      </w:r>
      <w:r w:rsidR="00044003">
        <w:rPr>
          <w:rFonts w:ascii="Cambria" w:eastAsia="Arial Unicode MS" w:hAnsi="Cambria" w:cs="Tahoma"/>
          <w:color w:val="auto"/>
          <w:lang w:eastAsia="es-ES"/>
        </w:rPr>
        <w:t>s</w:t>
      </w:r>
      <w:r w:rsidR="00150CF0">
        <w:rPr>
          <w:rFonts w:ascii="Cambria" w:eastAsia="Arial Unicode MS" w:hAnsi="Cambria" w:cs="Tahoma"/>
          <w:color w:val="auto"/>
          <w:lang w:eastAsia="es-ES"/>
        </w:rPr>
        <w:t xml:space="preserve"> jornada</w:t>
      </w:r>
      <w:r w:rsidR="00044003">
        <w:rPr>
          <w:rFonts w:ascii="Cambria" w:eastAsia="Arial Unicode MS" w:hAnsi="Cambria" w:cs="Tahoma"/>
          <w:color w:val="auto"/>
          <w:lang w:eastAsia="es-ES"/>
        </w:rPr>
        <w:t>s</w:t>
      </w:r>
      <w:r w:rsidR="00150CF0">
        <w:rPr>
          <w:rFonts w:ascii="Cambria" w:eastAsia="Arial Unicode MS" w:hAnsi="Cambria" w:cs="Tahoma"/>
          <w:color w:val="auto"/>
          <w:lang w:eastAsia="es-ES"/>
        </w:rPr>
        <w:t xml:space="preserve"> de trabajo. En segundo lugar, la ocupación de Japón por los Estados Unidos ayudó a erradicar a los sindicatos comunistas que encabezaban las protestas en contra de las malas condiciones de trabajo y su sustitución por “sindicatos de la casa”, es decir, sindicatos que hacían funciones del departamento de personal, y que ponían por delante el éxito de la empresa. Tercero, las limitaciones de la seguridad social proveniente del Estado para los trabajadores y su sustitución por instituciones particulares por </w:t>
      </w:r>
      <w:r w:rsidR="00044003">
        <w:rPr>
          <w:rFonts w:ascii="Cambria" w:eastAsia="Arial Unicode MS" w:hAnsi="Cambria" w:cs="Tahoma"/>
          <w:color w:val="auto"/>
          <w:lang w:eastAsia="es-ES"/>
        </w:rPr>
        <w:t xml:space="preserve">cada </w:t>
      </w:r>
      <w:r w:rsidR="00150CF0">
        <w:rPr>
          <w:rFonts w:ascii="Cambria" w:eastAsia="Arial Unicode MS" w:hAnsi="Cambria" w:cs="Tahoma"/>
          <w:color w:val="auto"/>
          <w:lang w:eastAsia="es-ES"/>
        </w:rPr>
        <w:t xml:space="preserve">compañía, que daba ciertos privilegios a los trabajadores de grandes corporaciones con respecto de los de los negocios pequeños y medianos. Cuarta, la conformación de un mercado dual de trabajo, con obreros de grandes corporaciones con empleo de por vida y ascenso por edad, a diferencia de los trabajadores subcontratados o empleados estacionalmente que tenían más desventajosas condiciones de trabajo y seguridad en el empleo. Estos aspectos externos a la doctrina Toyotista contribuyeron en ochentas y noventas del siglo 20 al éxito productivo de Japón, pero evidentemente que no podían ser exportados a otros países. </w:t>
      </w:r>
      <w:r w:rsidR="004D06C6">
        <w:rPr>
          <w:rFonts w:ascii="Cambria" w:eastAsia="Arial Unicode MS" w:hAnsi="Cambria" w:cs="Tahoma"/>
          <w:color w:val="auto"/>
          <w:lang w:eastAsia="es-ES"/>
        </w:rPr>
        <w:t>En esta medida, el Lean</w:t>
      </w:r>
      <w:r w:rsidR="00150CF0">
        <w:rPr>
          <w:rFonts w:ascii="Cambria" w:eastAsia="Arial Unicode MS" w:hAnsi="Cambria" w:cs="Tahoma"/>
          <w:color w:val="auto"/>
          <w:lang w:eastAsia="es-ES"/>
        </w:rPr>
        <w:t xml:space="preserve"> Production, que tiene muchos aspectos formales acerca del lugar de trabajo</w:t>
      </w:r>
      <w:r w:rsidR="00097CC7">
        <w:rPr>
          <w:rFonts w:ascii="Cambria" w:eastAsia="Arial Unicode MS" w:hAnsi="Cambria" w:cs="Tahoma"/>
          <w:color w:val="auto"/>
          <w:lang w:eastAsia="es-ES"/>
        </w:rPr>
        <w:t>,</w:t>
      </w:r>
      <w:r w:rsidR="00150CF0">
        <w:rPr>
          <w:rFonts w:ascii="Cambria" w:eastAsia="Arial Unicode MS" w:hAnsi="Cambria" w:cs="Tahoma"/>
          <w:color w:val="auto"/>
          <w:lang w:eastAsia="es-ES"/>
        </w:rPr>
        <w:t xml:space="preserve"> semejantes al Toyotismo, </w:t>
      </w:r>
      <w:r w:rsidR="00044003">
        <w:rPr>
          <w:rFonts w:ascii="Cambria" w:eastAsia="Arial Unicode MS" w:hAnsi="Cambria" w:cs="Tahoma"/>
          <w:color w:val="auto"/>
          <w:lang w:eastAsia="es-ES"/>
        </w:rPr>
        <w:t xml:space="preserve">pero </w:t>
      </w:r>
      <w:r w:rsidR="00150CF0">
        <w:rPr>
          <w:rFonts w:ascii="Cambria" w:eastAsia="Arial Unicode MS" w:hAnsi="Cambria" w:cs="Tahoma"/>
          <w:color w:val="auto"/>
          <w:lang w:eastAsia="es-ES"/>
        </w:rPr>
        <w:t xml:space="preserve">no puso especial énfasis en la cultura laboral, en particular en la identidad </w:t>
      </w:r>
      <w:r w:rsidR="004D06C6">
        <w:rPr>
          <w:rFonts w:ascii="Cambria" w:eastAsia="Arial Unicode MS" w:hAnsi="Cambria" w:cs="Tahoma"/>
          <w:color w:val="auto"/>
          <w:lang w:eastAsia="es-ES"/>
        </w:rPr>
        <w:t xml:space="preserve">y la lealtad </w:t>
      </w:r>
      <w:r w:rsidR="00150CF0">
        <w:rPr>
          <w:rFonts w:ascii="Cambria" w:eastAsia="Arial Unicode MS" w:hAnsi="Cambria" w:cs="Tahoma"/>
          <w:color w:val="auto"/>
          <w:lang w:eastAsia="es-ES"/>
        </w:rPr>
        <w:t xml:space="preserve">con la empresa y se convirtió en un conjunto de técnicas de manejo de recursos humanos. De </w:t>
      </w:r>
      <w:r w:rsidR="00044003">
        <w:rPr>
          <w:rFonts w:ascii="Cambria" w:eastAsia="Arial Unicode MS" w:hAnsi="Cambria" w:cs="Tahoma"/>
          <w:color w:val="auto"/>
          <w:lang w:eastAsia="es-ES"/>
        </w:rPr>
        <w:t>tal forma, dice Janovsky, que el</w:t>
      </w:r>
      <w:r w:rsidR="00150CF0">
        <w:rPr>
          <w:rFonts w:ascii="Cambria" w:eastAsia="Arial Unicode MS" w:hAnsi="Cambria" w:cs="Tahoma"/>
          <w:color w:val="auto"/>
          <w:lang w:eastAsia="es-ES"/>
        </w:rPr>
        <w:t xml:space="preserve"> Toyotismo a la japonés tuvo poca difusión en el mun</w:t>
      </w:r>
      <w:r w:rsidR="004D06C6">
        <w:rPr>
          <w:rFonts w:ascii="Cambria" w:eastAsia="Arial Unicode MS" w:hAnsi="Cambria" w:cs="Tahoma"/>
          <w:color w:val="auto"/>
          <w:lang w:eastAsia="es-ES"/>
        </w:rPr>
        <w:t>do, que el difundido fue el lean</w:t>
      </w:r>
      <w:r w:rsidR="00150CF0">
        <w:rPr>
          <w:rFonts w:ascii="Cambria" w:eastAsia="Arial Unicode MS" w:hAnsi="Cambria" w:cs="Tahoma"/>
          <w:color w:val="auto"/>
          <w:lang w:eastAsia="es-ES"/>
        </w:rPr>
        <w:t xml:space="preserve"> production y hasta la fecha</w:t>
      </w:r>
      <w:r w:rsidR="004D06C6">
        <w:rPr>
          <w:rFonts w:ascii="Cambria" w:eastAsia="Arial Unicode MS" w:hAnsi="Cambria" w:cs="Tahoma"/>
          <w:color w:val="auto"/>
          <w:lang w:eastAsia="es-ES"/>
        </w:rPr>
        <w:t xml:space="preserve"> (no desperdicios, mejora continua, calidad total). Un lean production que no siempre incluye team Work, que es un working by stress, que puede ser un trabajo muy repetitivo, con obligación al trabajo extra</w:t>
      </w:r>
      <w:r w:rsidR="00BA5FD5">
        <w:rPr>
          <w:rFonts w:ascii="Cambria" w:eastAsia="Arial Unicode MS" w:hAnsi="Cambria" w:cs="Tahoma"/>
          <w:color w:val="auto"/>
          <w:lang w:eastAsia="es-ES"/>
        </w:rPr>
        <w:t xml:space="preserve"> (Pruijt, 2003)</w:t>
      </w:r>
      <w:r w:rsidR="004D06C6">
        <w:rPr>
          <w:rFonts w:ascii="Cambria" w:eastAsia="Arial Unicode MS" w:hAnsi="Cambria" w:cs="Tahoma"/>
          <w:color w:val="auto"/>
          <w:lang w:eastAsia="es-ES"/>
        </w:rPr>
        <w:t>.</w:t>
      </w:r>
    </w:p>
    <w:p w14:paraId="47D7E10B" w14:textId="77777777" w:rsidR="00D467B8" w:rsidRDefault="00D467B8"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Dosi</w:t>
      </w:r>
      <w:r w:rsidR="007A15DA">
        <w:rPr>
          <w:rFonts w:ascii="Cambria" w:eastAsia="Arial Unicode MS" w:hAnsi="Cambria" w:cs="Tahoma"/>
          <w:color w:val="auto"/>
          <w:lang w:eastAsia="es-ES"/>
        </w:rPr>
        <w:t>, et al.</w:t>
      </w:r>
      <w:r w:rsidR="00BA5FD5">
        <w:rPr>
          <w:rFonts w:ascii="Cambria" w:eastAsia="Arial Unicode MS" w:hAnsi="Cambria" w:cs="Tahoma"/>
          <w:color w:val="auto"/>
          <w:lang w:eastAsia="es-ES"/>
        </w:rPr>
        <w:t xml:space="preserve"> </w:t>
      </w:r>
      <w:r w:rsidR="00BA5FD5" w:rsidRPr="007A15DA">
        <w:rPr>
          <w:rFonts w:ascii="Cambria" w:eastAsia="Arial Unicode MS" w:hAnsi="Cambria" w:cs="Tahoma"/>
          <w:color w:val="auto"/>
          <w:lang w:eastAsia="es-ES"/>
        </w:rPr>
        <w:t>(</w:t>
      </w:r>
      <w:r w:rsidR="007A15DA" w:rsidRPr="007A15DA">
        <w:rPr>
          <w:rFonts w:ascii="Cambria" w:eastAsia="Arial Unicode MS" w:hAnsi="Cambria" w:cs="Tahoma"/>
          <w:color w:val="auto"/>
          <w:lang w:eastAsia="es-ES"/>
        </w:rPr>
        <w:t>2013</w:t>
      </w:r>
      <w:r w:rsidR="00BA5FD5" w:rsidRPr="007A15DA">
        <w:rPr>
          <w:rFonts w:ascii="Cambria" w:eastAsia="Arial Unicode MS" w:hAnsi="Cambria" w:cs="Tahoma"/>
          <w:color w:val="auto"/>
          <w:lang w:eastAsia="es-ES"/>
        </w:rPr>
        <w:t>)</w:t>
      </w:r>
      <w:r>
        <w:rPr>
          <w:rFonts w:ascii="Cambria" w:eastAsia="Arial Unicode MS" w:hAnsi="Cambria" w:cs="Tahoma"/>
          <w:color w:val="auto"/>
          <w:lang w:eastAsia="es-ES"/>
        </w:rPr>
        <w:t>, por su parte, critica al lean production y le llama Neotaylorismo, aunque, a veces sea informatizado, con bajas calificaciones, que no empodera, intensifica el trabajo, con calificaciones modestas, estresante y que permite bajar costos, aunque incrementar productividad y calidad, a pesar de que incluya las 5S, el JIT y el Kaisen, vistos todos como técnicas de recursos humanos.</w:t>
      </w:r>
    </w:p>
    <w:p w14:paraId="3FE14E98" w14:textId="06BA79E3" w:rsidR="00FA1EDC" w:rsidRDefault="00044003"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lastRenderedPageBreak/>
        <w:t xml:space="preserve">   Cuan</w:t>
      </w:r>
      <w:r w:rsidR="004D06C6">
        <w:rPr>
          <w:rFonts w:ascii="Cambria" w:eastAsia="Arial Unicode MS" w:hAnsi="Cambria" w:cs="Tahoma"/>
          <w:color w:val="auto"/>
          <w:lang w:eastAsia="es-ES"/>
        </w:rPr>
        <w:t>do Janovsky entra a analizar los modelos de producción en los servicios, sin más</w:t>
      </w:r>
      <w:r w:rsidR="00190910" w:rsidRPr="008A0D8E">
        <w:rPr>
          <w:rFonts w:ascii="Cambria" w:eastAsia="Arial Unicode MS" w:hAnsi="Cambria" w:cs="Tahoma"/>
          <w:color w:val="auto"/>
          <w:lang w:eastAsia="es-ES"/>
        </w:rPr>
        <w:t>,</w:t>
      </w:r>
      <w:r w:rsidR="004D06C6">
        <w:rPr>
          <w:rFonts w:ascii="Cambria" w:eastAsia="Arial Unicode MS" w:hAnsi="Cambria" w:cs="Tahoma"/>
          <w:color w:val="auto"/>
          <w:lang w:eastAsia="es-ES"/>
        </w:rPr>
        <w:t xml:space="preserve"> considera que predomina en estos el lean production</w:t>
      </w:r>
      <w:r w:rsidR="00AB1A91">
        <w:rPr>
          <w:rStyle w:val="Refdenotaalpie"/>
          <w:rFonts w:ascii="Cambria" w:eastAsia="Arial Unicode MS" w:hAnsi="Cambria" w:cs="Tahoma"/>
          <w:color w:val="auto"/>
          <w:lang w:eastAsia="es-ES"/>
        </w:rPr>
        <w:footnoteReference w:id="6"/>
      </w:r>
      <w:r w:rsidR="004D06C6">
        <w:rPr>
          <w:rFonts w:ascii="Cambria" w:eastAsia="Arial Unicode MS" w:hAnsi="Cambria" w:cs="Tahoma"/>
          <w:color w:val="auto"/>
          <w:lang w:eastAsia="es-ES"/>
        </w:rPr>
        <w:t>, con tres modalidades: MacDonalización, Nikeificación y Waltonismo</w:t>
      </w:r>
      <w:r w:rsidR="00FA1EDC">
        <w:rPr>
          <w:rFonts w:ascii="Cambria" w:eastAsia="Arial Unicode MS" w:hAnsi="Cambria" w:cs="Tahoma"/>
          <w:color w:val="auto"/>
          <w:lang w:eastAsia="es-ES"/>
        </w:rPr>
        <w:t xml:space="preserve">. Resulta muy aventurado </w:t>
      </w:r>
      <w:r w:rsidR="00097CC7">
        <w:rPr>
          <w:rFonts w:ascii="Cambria" w:eastAsia="Arial Unicode MS" w:hAnsi="Cambria" w:cs="Tahoma"/>
          <w:color w:val="auto"/>
          <w:lang w:eastAsia="es-ES"/>
        </w:rPr>
        <w:t>calificar de Lean</w:t>
      </w:r>
      <w:r w:rsidR="00FA1EDC">
        <w:rPr>
          <w:rFonts w:ascii="Cambria" w:eastAsia="Arial Unicode MS" w:hAnsi="Cambria" w:cs="Tahoma"/>
          <w:color w:val="auto"/>
          <w:lang w:eastAsia="es-ES"/>
        </w:rPr>
        <w:t xml:space="preserve"> Production a los modelos como los que hemos reseñado má</w:t>
      </w:r>
      <w:r w:rsidR="00D467B8">
        <w:rPr>
          <w:rFonts w:ascii="Cambria" w:eastAsia="Arial Unicode MS" w:hAnsi="Cambria" w:cs="Tahoma"/>
          <w:color w:val="auto"/>
          <w:lang w:eastAsia="es-ES"/>
        </w:rPr>
        <w:t>s arriba. No solo porque el Lean</w:t>
      </w:r>
      <w:r w:rsidR="00FA1EDC">
        <w:rPr>
          <w:rFonts w:ascii="Cambria" w:eastAsia="Arial Unicode MS" w:hAnsi="Cambria" w:cs="Tahoma"/>
          <w:color w:val="auto"/>
          <w:lang w:eastAsia="es-ES"/>
        </w:rPr>
        <w:t xml:space="preserve"> Productio</w:t>
      </w:r>
      <w:r w:rsidR="00097CC7">
        <w:rPr>
          <w:rFonts w:ascii="Cambria" w:eastAsia="Arial Unicode MS" w:hAnsi="Cambria" w:cs="Tahoma"/>
          <w:color w:val="auto"/>
          <w:lang w:eastAsia="es-ES"/>
        </w:rPr>
        <w:t>n</w:t>
      </w:r>
      <w:r w:rsidR="00FA1EDC">
        <w:rPr>
          <w:rFonts w:ascii="Cambria" w:eastAsia="Arial Unicode MS" w:hAnsi="Cambria" w:cs="Tahoma"/>
          <w:color w:val="auto"/>
          <w:lang w:eastAsia="es-ES"/>
        </w:rPr>
        <w:t xml:space="preserve"> fue teorizado para la industria, en particular para la </w:t>
      </w:r>
      <w:r w:rsidR="00097CC7">
        <w:rPr>
          <w:rFonts w:ascii="Cambria" w:eastAsia="Arial Unicode MS" w:hAnsi="Cambria" w:cs="Tahoma"/>
          <w:color w:val="auto"/>
          <w:lang w:eastAsia="es-ES"/>
        </w:rPr>
        <w:t>automotriz</w:t>
      </w:r>
      <w:r w:rsidR="00FA1EDC">
        <w:rPr>
          <w:rFonts w:ascii="Cambria" w:eastAsia="Arial Unicode MS" w:hAnsi="Cambria" w:cs="Tahoma"/>
          <w:color w:val="auto"/>
          <w:lang w:eastAsia="es-ES"/>
        </w:rPr>
        <w:t xml:space="preserve">, sino que dicha industria no incluye un </w:t>
      </w:r>
      <w:r w:rsidR="00873D7D">
        <w:rPr>
          <w:rFonts w:ascii="Cambria" w:eastAsia="Arial Unicode MS" w:hAnsi="Cambria" w:cs="Tahoma"/>
          <w:color w:val="auto"/>
          <w:lang w:eastAsia="es-ES"/>
        </w:rPr>
        <w:t>e</w:t>
      </w:r>
      <w:r w:rsidR="00FA1EDC">
        <w:rPr>
          <w:rFonts w:ascii="Cambria" w:eastAsia="Arial Unicode MS" w:hAnsi="Cambria" w:cs="Tahoma"/>
          <w:color w:val="auto"/>
          <w:lang w:eastAsia="es-ES"/>
        </w:rPr>
        <w:t>lemento centra</w:t>
      </w:r>
      <w:r w:rsidR="00D467B8">
        <w:rPr>
          <w:rFonts w:ascii="Cambria" w:eastAsia="Arial Unicode MS" w:hAnsi="Cambria" w:cs="Tahoma"/>
          <w:color w:val="auto"/>
          <w:lang w:eastAsia="es-ES"/>
        </w:rPr>
        <w:t>l</w:t>
      </w:r>
      <w:r w:rsidR="00FA1EDC">
        <w:rPr>
          <w:rFonts w:ascii="Cambria" w:eastAsia="Arial Unicode MS" w:hAnsi="Cambria" w:cs="Tahoma"/>
          <w:color w:val="auto"/>
          <w:lang w:eastAsia="es-ES"/>
        </w:rPr>
        <w:t xml:space="preserve"> en muchos servicios que es la int</w:t>
      </w:r>
      <w:r w:rsidR="00873D7D">
        <w:rPr>
          <w:rFonts w:ascii="Cambria" w:eastAsia="Arial Unicode MS" w:hAnsi="Cambria" w:cs="Tahoma"/>
          <w:color w:val="auto"/>
          <w:lang w:eastAsia="es-ES"/>
        </w:rPr>
        <w:t>ervención del cliente en el mism</w:t>
      </w:r>
      <w:r w:rsidR="00FA1EDC">
        <w:rPr>
          <w:rFonts w:ascii="Cambria" w:eastAsia="Arial Unicode MS" w:hAnsi="Cambria" w:cs="Tahoma"/>
          <w:color w:val="auto"/>
          <w:lang w:eastAsia="es-ES"/>
        </w:rPr>
        <w:t>o proceso de trabajo, de tal forma que el servicio no se genera si el cliente no interviene. No es solo el trabajo del cliente, sino que la interacción en el proceso de trabajo entre empleado y cliente no está sujeto a la coerción que hay entre capital y trabajo, puesto que el cliente no es un empleado del capital. En esta medida, la relación mencionada tiene que implicar cierto consenso entre los dos, consenso que puede ser roto en cualquier momento y hacer fracasar la prestación del servicio. Es decir, atribuir sin más este proceso a un Lean Production es dejar fuera toda la reflexión sobre trabajo no clásico, lo cual vuelve muy lineal el análisis del proceso de trabajo e</w:t>
      </w:r>
      <w:r w:rsidR="00D467B8">
        <w:rPr>
          <w:rFonts w:ascii="Cambria" w:eastAsia="Arial Unicode MS" w:hAnsi="Cambria" w:cs="Tahoma"/>
          <w:color w:val="auto"/>
          <w:lang w:eastAsia="es-ES"/>
        </w:rPr>
        <w:t>n los servicios. Este esquematismo de Janosvsky se constata cuan</w:t>
      </w:r>
      <w:r w:rsidR="00FA1EDC">
        <w:rPr>
          <w:rFonts w:ascii="Cambria" w:eastAsia="Arial Unicode MS" w:hAnsi="Cambria" w:cs="Tahoma"/>
          <w:color w:val="auto"/>
          <w:lang w:eastAsia="es-ES"/>
        </w:rPr>
        <w:t>do prete</w:t>
      </w:r>
      <w:r w:rsidR="00873D7D">
        <w:rPr>
          <w:rFonts w:ascii="Cambria" w:eastAsia="Arial Unicode MS" w:hAnsi="Cambria" w:cs="Tahoma"/>
          <w:color w:val="auto"/>
          <w:lang w:eastAsia="es-ES"/>
        </w:rPr>
        <w:t>n</w:t>
      </w:r>
      <w:r w:rsidR="00FA1EDC">
        <w:rPr>
          <w:rFonts w:ascii="Cambria" w:eastAsia="Arial Unicode MS" w:hAnsi="Cambria" w:cs="Tahoma"/>
          <w:color w:val="auto"/>
          <w:lang w:eastAsia="es-ES"/>
        </w:rPr>
        <w:t>den analizar t</w:t>
      </w:r>
      <w:r w:rsidR="00D467B8">
        <w:rPr>
          <w:rFonts w:ascii="Cambria" w:eastAsia="Arial Unicode MS" w:hAnsi="Cambria" w:cs="Tahoma"/>
          <w:color w:val="auto"/>
          <w:lang w:eastAsia="es-ES"/>
        </w:rPr>
        <w:t>odos</w:t>
      </w:r>
      <w:r w:rsidR="00FA1EDC">
        <w:rPr>
          <w:rFonts w:ascii="Cambria" w:eastAsia="Arial Unicode MS" w:hAnsi="Cambria" w:cs="Tahoma"/>
          <w:color w:val="auto"/>
          <w:lang w:eastAsia="es-ES"/>
        </w:rPr>
        <w:t xml:space="preserve"> los modelos de producción a través </w:t>
      </w:r>
      <w:r w:rsidR="00873D7D">
        <w:rPr>
          <w:rFonts w:ascii="Cambria" w:eastAsia="Arial Unicode MS" w:hAnsi="Cambria" w:cs="Tahoma"/>
          <w:color w:val="auto"/>
          <w:lang w:eastAsia="es-ES"/>
        </w:rPr>
        <w:t>de</w:t>
      </w:r>
      <w:r w:rsidR="00FA1EDC">
        <w:rPr>
          <w:rFonts w:ascii="Cambria" w:eastAsia="Arial Unicode MS" w:hAnsi="Cambria" w:cs="Tahoma"/>
          <w:color w:val="auto"/>
          <w:lang w:eastAsia="es-ES"/>
        </w:rPr>
        <w:t xml:space="preserve"> </w:t>
      </w:r>
      <w:r w:rsidR="00AB1A91">
        <w:rPr>
          <w:rFonts w:ascii="Cambria" w:eastAsia="Arial Unicode MS" w:hAnsi="Cambria" w:cs="Tahoma"/>
          <w:color w:val="auto"/>
          <w:lang w:eastAsia="es-ES"/>
        </w:rPr>
        <w:t xml:space="preserve">cinco </w:t>
      </w:r>
      <w:r w:rsidR="00FA1EDC">
        <w:rPr>
          <w:rFonts w:ascii="Cambria" w:eastAsia="Arial Unicode MS" w:hAnsi="Cambria" w:cs="Tahoma"/>
          <w:color w:val="auto"/>
          <w:lang w:eastAsia="es-ES"/>
        </w:rPr>
        <w:t>variables</w:t>
      </w:r>
      <w:r w:rsidR="00E94E44">
        <w:rPr>
          <w:rFonts w:ascii="Cambria" w:eastAsia="Arial Unicode MS" w:hAnsi="Cambria" w:cs="Tahoma"/>
          <w:color w:val="auto"/>
          <w:lang w:eastAsia="es-ES"/>
        </w:rPr>
        <w:t xml:space="preserve"> </w:t>
      </w:r>
      <w:r w:rsidR="00FA1EDC">
        <w:rPr>
          <w:rFonts w:ascii="Cambria" w:eastAsia="Arial Unicode MS" w:hAnsi="Cambria" w:cs="Tahoma"/>
          <w:color w:val="auto"/>
          <w:lang w:eastAsia="es-ES"/>
        </w:rPr>
        <w:t xml:space="preserve">, </w:t>
      </w:r>
      <w:r w:rsidR="00FA1EDC" w:rsidRPr="00E94E44">
        <w:rPr>
          <w:rFonts w:ascii="Cambria" w:eastAsia="Arial Unicode MS" w:hAnsi="Cambria" w:cs="Tahoma"/>
          <w:color w:val="auto"/>
          <w:lang w:eastAsia="es-ES"/>
        </w:rPr>
        <w:t>de</w:t>
      </w:r>
      <w:r w:rsidR="00E94E44">
        <w:rPr>
          <w:rFonts w:ascii="Cambria" w:eastAsia="Arial Unicode MS" w:hAnsi="Cambria" w:cs="Tahoma"/>
          <w:color w:val="auto"/>
          <w:lang w:eastAsia="es-ES"/>
        </w:rPr>
        <w:t xml:space="preserve"> </w:t>
      </w:r>
      <w:r w:rsidR="00FA1EDC" w:rsidRPr="00E94E44">
        <w:rPr>
          <w:rFonts w:ascii="Cambria" w:eastAsia="Arial Unicode MS" w:hAnsi="Cambria" w:cs="Tahoma"/>
          <w:color w:val="auto"/>
          <w:lang w:eastAsia="es-ES"/>
        </w:rPr>
        <w:t xml:space="preserve"> sus combinatorias</w:t>
      </w:r>
      <w:r w:rsidR="00FA1EDC">
        <w:rPr>
          <w:rFonts w:ascii="Cambria" w:eastAsia="Arial Unicode MS" w:hAnsi="Cambria" w:cs="Tahoma"/>
          <w:color w:val="auto"/>
          <w:lang w:eastAsia="es-ES"/>
        </w:rPr>
        <w:t xml:space="preserve"> se originarían esos modelos:</w:t>
      </w:r>
      <w:r w:rsidR="00873D7D">
        <w:rPr>
          <w:rFonts w:ascii="Cambria" w:eastAsia="Arial Unicode MS" w:hAnsi="Cambria" w:cs="Tahoma"/>
          <w:color w:val="auto"/>
          <w:lang w:eastAsia="es-ES"/>
        </w:rPr>
        <w:t xml:space="preserve"> flexibilidad, Justo a Tiempo, Teams, ocupación de la</w:t>
      </w:r>
      <w:r w:rsidR="00AB1A91">
        <w:rPr>
          <w:rFonts w:ascii="Cambria" w:eastAsia="Arial Unicode MS" w:hAnsi="Cambria" w:cs="Tahoma"/>
          <w:color w:val="auto"/>
          <w:lang w:eastAsia="es-ES"/>
        </w:rPr>
        <w:t xml:space="preserve">rga duración, outsourcing. </w:t>
      </w:r>
      <w:r w:rsidR="00873D7D">
        <w:rPr>
          <w:rFonts w:ascii="Cambria" w:eastAsia="Arial Unicode MS" w:hAnsi="Cambria" w:cs="Tahoma"/>
          <w:color w:val="auto"/>
          <w:lang w:eastAsia="es-ES"/>
        </w:rPr>
        <w:t xml:space="preserve"> Es cierto que se incluye cultura laboral, pero esta ya estaba presente en el Toyotismo y se refería al trabajo y a la empresa, sin mención particular del cliente. Esta forma de analizar es cuestionable, porque la realidad resulta de combinatorias de variables, no hay clara recuperación de la corriente del trabajo no clásico y de cómo se relaciona</w:t>
      </w:r>
      <w:r w:rsidR="00D467B8">
        <w:rPr>
          <w:rFonts w:ascii="Cambria" w:eastAsia="Arial Unicode MS" w:hAnsi="Cambria" w:cs="Tahoma"/>
          <w:color w:val="auto"/>
          <w:lang w:eastAsia="es-ES"/>
        </w:rPr>
        <w:t xml:space="preserve"> el empleado con el cliente. Para tener otras </w:t>
      </w:r>
      <w:r w:rsidR="00873D7D">
        <w:rPr>
          <w:rFonts w:ascii="Cambria" w:eastAsia="Arial Unicode MS" w:hAnsi="Cambria" w:cs="Tahoma"/>
          <w:color w:val="auto"/>
          <w:lang w:eastAsia="es-ES"/>
        </w:rPr>
        <w:t>alternativas tendremos que volver a las críticas al concepto de modelo de producción y su énfasis estructuralista de excluir a los actores, con énfasis en el trabajo del cliente, de lo que implica la generación de símbolos y la propia interacción en el momento de la producción.</w:t>
      </w:r>
    </w:p>
    <w:p w14:paraId="4190F0C4" w14:textId="77777777" w:rsidR="00D467B8" w:rsidRDefault="00D467B8" w:rsidP="00633C23">
      <w:pPr>
        <w:pStyle w:val="Default"/>
        <w:spacing w:line="360" w:lineRule="auto"/>
        <w:jc w:val="both"/>
        <w:rPr>
          <w:rFonts w:ascii="Cambria" w:eastAsia="Arial Unicode MS" w:hAnsi="Cambria" w:cs="Tahoma"/>
          <w:color w:val="auto"/>
          <w:lang w:eastAsia="es-ES"/>
        </w:rPr>
      </w:pPr>
    </w:p>
    <w:p w14:paraId="707156FB" w14:textId="77777777" w:rsidR="00C419EB" w:rsidRPr="00D467B8" w:rsidRDefault="003E650D" w:rsidP="00633C23">
      <w:pPr>
        <w:pStyle w:val="Default"/>
        <w:spacing w:line="360" w:lineRule="auto"/>
        <w:jc w:val="both"/>
        <w:rPr>
          <w:rFonts w:ascii="Cambria" w:eastAsia="Arial Unicode MS" w:hAnsi="Cambria" w:cs="Tahoma"/>
          <w:b/>
          <w:color w:val="auto"/>
          <w:lang w:eastAsia="es-ES"/>
        </w:rPr>
      </w:pPr>
      <w:r w:rsidRPr="00D467B8">
        <w:rPr>
          <w:rFonts w:ascii="Cambria" w:eastAsia="Arial Unicode MS" w:hAnsi="Cambria" w:cs="Tahoma"/>
          <w:b/>
          <w:color w:val="auto"/>
          <w:lang w:eastAsia="es-ES"/>
        </w:rPr>
        <w:t>V. Alternativas</w:t>
      </w:r>
      <w:r w:rsidR="00C419EB" w:rsidRPr="00D467B8">
        <w:rPr>
          <w:rFonts w:ascii="Cambria" w:eastAsia="Arial Unicode MS" w:hAnsi="Cambria" w:cs="Tahoma"/>
          <w:b/>
          <w:color w:val="auto"/>
          <w:lang w:eastAsia="es-ES"/>
        </w:rPr>
        <w:t xml:space="preserve"> Configuracionales</w:t>
      </w:r>
      <w:r w:rsidR="00D467B8">
        <w:rPr>
          <w:rFonts w:ascii="Cambria" w:eastAsia="Arial Unicode MS" w:hAnsi="Cambria" w:cs="Tahoma"/>
          <w:b/>
          <w:color w:val="auto"/>
          <w:lang w:eastAsia="es-ES"/>
        </w:rPr>
        <w:t>, Conclusiones</w:t>
      </w:r>
    </w:p>
    <w:p w14:paraId="4722DBD6" w14:textId="0E2F4E8D" w:rsidR="00AC5C6D" w:rsidRDefault="00AC5C6D"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Como hemos analizado anteriormente, la teorización </w:t>
      </w:r>
      <w:r w:rsidR="008A0D8E">
        <w:rPr>
          <w:rFonts w:ascii="Cambria" w:eastAsia="Arial Unicode MS" w:hAnsi="Cambria" w:cs="Tahoma"/>
          <w:color w:val="auto"/>
          <w:lang w:eastAsia="es-ES"/>
        </w:rPr>
        <w:t>sobre Configuraciones Productivas</w:t>
      </w:r>
      <w:r>
        <w:rPr>
          <w:rFonts w:ascii="Cambria" w:eastAsia="Arial Unicode MS" w:hAnsi="Cambria" w:cs="Tahoma"/>
          <w:color w:val="auto"/>
          <w:lang w:eastAsia="es-ES"/>
        </w:rPr>
        <w:t xml:space="preserve"> en los servicios es un territorio en construcción. Lo que sigue es un intento de avanzar en dicha construcción. Tendríamos que anotar, en primer lugar, la heterogeneidad de lo que formalmente se incluye en Servicios y habría que afinar el ángulo de análisis que nos interesa, que es el de las relaciones sociales de producción y circulación, pero situadas en contextos tecnológicos, organizacionales, del perfil de la mano de obra, de relaciones laborales y de culturas, con sus</w:t>
      </w:r>
      <w:r w:rsidR="00D467B8">
        <w:rPr>
          <w:rFonts w:ascii="Cambria" w:eastAsia="Arial Unicode MS" w:hAnsi="Cambria" w:cs="Tahoma"/>
          <w:color w:val="auto"/>
          <w:lang w:eastAsia="es-ES"/>
        </w:rPr>
        <w:t xml:space="preserve"> respectivos sujetos en relaciones</w:t>
      </w:r>
      <w:r>
        <w:rPr>
          <w:rFonts w:ascii="Cambria" w:eastAsia="Arial Unicode MS" w:hAnsi="Cambria" w:cs="Tahoma"/>
          <w:color w:val="auto"/>
          <w:lang w:eastAsia="es-ES"/>
        </w:rPr>
        <w:t xml:space="preserve"> cara a cara o mediata. Todo esto al interior de la empresa o unidad económica, que implica</w:t>
      </w:r>
      <w:r w:rsidR="00D467B8">
        <w:rPr>
          <w:rFonts w:ascii="Cambria" w:eastAsia="Arial Unicode MS" w:hAnsi="Cambria" w:cs="Tahoma"/>
          <w:color w:val="auto"/>
          <w:lang w:eastAsia="es-ES"/>
        </w:rPr>
        <w:t>n</w:t>
      </w:r>
      <w:r>
        <w:rPr>
          <w:rFonts w:ascii="Cambria" w:eastAsia="Arial Unicode MS" w:hAnsi="Cambria" w:cs="Tahoma"/>
          <w:color w:val="auto"/>
          <w:lang w:eastAsia="es-ES"/>
        </w:rPr>
        <w:t xml:space="preserve"> también contextos externos tales como mercados de trabajo o construcciones sociales de la ocupación, mercado</w:t>
      </w:r>
      <w:r w:rsidR="00D467B8">
        <w:rPr>
          <w:rFonts w:ascii="Cambria" w:eastAsia="Arial Unicode MS" w:hAnsi="Cambria" w:cs="Tahoma"/>
          <w:color w:val="auto"/>
          <w:lang w:eastAsia="es-ES"/>
        </w:rPr>
        <w:t>s</w:t>
      </w:r>
      <w:r>
        <w:rPr>
          <w:rFonts w:ascii="Cambria" w:eastAsia="Arial Unicode MS" w:hAnsi="Cambria" w:cs="Tahoma"/>
          <w:color w:val="auto"/>
          <w:lang w:eastAsia="es-ES"/>
        </w:rPr>
        <w:t xml:space="preserve"> del producto o circulación de los mismos, culturas laborales y gerenciales regionales, nacionales o globales, estructuras macroeconómicas que presionan a estos establecimientos, polític</w:t>
      </w:r>
      <w:r w:rsidR="00D467B8">
        <w:rPr>
          <w:rFonts w:ascii="Cambria" w:eastAsia="Arial Unicode MS" w:hAnsi="Cambria" w:cs="Tahoma"/>
          <w:color w:val="auto"/>
          <w:lang w:eastAsia="es-ES"/>
        </w:rPr>
        <w:t>as públicas que también lo hacen</w:t>
      </w:r>
      <w:r>
        <w:rPr>
          <w:rFonts w:ascii="Cambria" w:eastAsia="Arial Unicode MS" w:hAnsi="Cambria" w:cs="Tahoma"/>
          <w:color w:val="auto"/>
          <w:lang w:eastAsia="es-ES"/>
        </w:rPr>
        <w:t xml:space="preserve"> y sujetos de un nivel diferente de los que actúan en el establecimiento. No es la intención hacer una lista </w:t>
      </w:r>
      <w:r w:rsidR="003E650D">
        <w:rPr>
          <w:rFonts w:ascii="Cambria" w:eastAsia="Arial Unicode MS" w:hAnsi="Cambria" w:cs="Tahoma"/>
          <w:color w:val="auto"/>
          <w:lang w:eastAsia="es-ES"/>
        </w:rPr>
        <w:t>exhaustiva</w:t>
      </w:r>
      <w:r>
        <w:rPr>
          <w:rFonts w:ascii="Cambria" w:eastAsia="Arial Unicode MS" w:hAnsi="Cambria" w:cs="Tahoma"/>
          <w:color w:val="auto"/>
          <w:lang w:eastAsia="es-ES"/>
        </w:rPr>
        <w:t xml:space="preserve"> de factores y niveles, que iría en contra de nuestro planteamiento de recuperar lo específico nacional, local, de</w:t>
      </w:r>
      <w:r w:rsidR="00D467B8">
        <w:rPr>
          <w:rFonts w:ascii="Cambria" w:eastAsia="Arial Unicode MS" w:hAnsi="Cambria" w:cs="Tahoma"/>
          <w:color w:val="auto"/>
          <w:lang w:eastAsia="es-ES"/>
        </w:rPr>
        <w:t>l</w:t>
      </w:r>
      <w:r>
        <w:rPr>
          <w:rFonts w:ascii="Cambria" w:eastAsia="Arial Unicode MS" w:hAnsi="Cambria" w:cs="Tahoma"/>
          <w:color w:val="auto"/>
          <w:lang w:eastAsia="es-ES"/>
        </w:rPr>
        <w:t xml:space="preserve"> establecimiento y no subsumirlo en modelos universalistas. Es decir, la enumeración incompleta anterior tendría un carácter heurístico a modificar en cada situación concreta y dependiendo del nivel de abstracción de cada investigación.</w:t>
      </w:r>
    </w:p>
    <w:p w14:paraId="1F5875F0" w14:textId="6C2A01F8" w:rsidR="001D255D" w:rsidRDefault="001D255D"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De cualquier manera, de acuerdo con el ángulo de análisis que interesa, que son los procesos de producción o circulación, podríamos clasificar los servicios en aquellos que implican interacción cara a cara o a través de la red de internet o las telecomunicaciones entre cliente y empleado, que son los servicios que más cabalmente entrarían en lo que hemos llamado trabajo no clásico. Es decir, aquellas producciones en parte simbólicas, que implican construcción de significados entre el empleado y el cliente –aunque no quedarían excluidos los servicios en los que esta interacción solo se da en una parte del proceso de trabajo, como en el </w:t>
      </w:r>
      <w:r w:rsidR="003E650D">
        <w:rPr>
          <w:rFonts w:ascii="Cambria" w:eastAsia="Arial Unicode MS" w:hAnsi="Cambria" w:cs="Tahoma"/>
          <w:color w:val="auto"/>
          <w:lang w:eastAsia="es-ES"/>
        </w:rPr>
        <w:t>McDonald’s</w:t>
      </w:r>
      <w:r>
        <w:rPr>
          <w:rFonts w:ascii="Cambria" w:eastAsia="Arial Unicode MS" w:hAnsi="Cambria" w:cs="Tahoma"/>
          <w:color w:val="auto"/>
          <w:lang w:eastAsia="es-ES"/>
        </w:rPr>
        <w:t xml:space="preserve">-, con el trabajo del cliente. Este sería el más típicamente trabajo no clásico. Sin embargo, puede haber servicios que, aunque sea de creación de símbolos para clientes (cine, software), no implica en su producción la intervención del cliente. Estos también deberían incluirse en el trabajo no clásico, </w:t>
      </w:r>
      <w:r>
        <w:rPr>
          <w:rFonts w:ascii="Cambria" w:eastAsia="Arial Unicode MS" w:hAnsi="Cambria" w:cs="Tahoma"/>
          <w:color w:val="auto"/>
          <w:lang w:eastAsia="es-ES"/>
        </w:rPr>
        <w:lastRenderedPageBreak/>
        <w:t xml:space="preserve">puesto que, aunque de manera diferida, el consumo cultural o práctico de dichos productos simbólicos impliquen profundamente al cliente. No en el momento de la producción sino en el </w:t>
      </w:r>
      <w:r w:rsidR="00D467B8">
        <w:rPr>
          <w:rFonts w:ascii="Cambria" w:eastAsia="Arial Unicode MS" w:hAnsi="Cambria" w:cs="Tahoma"/>
          <w:color w:val="auto"/>
          <w:lang w:eastAsia="es-ES"/>
        </w:rPr>
        <w:t xml:space="preserve">del </w:t>
      </w:r>
      <w:r>
        <w:rPr>
          <w:rFonts w:ascii="Cambria" w:eastAsia="Arial Unicode MS" w:hAnsi="Cambria" w:cs="Tahoma"/>
          <w:color w:val="auto"/>
          <w:lang w:eastAsia="es-ES"/>
        </w:rPr>
        <w:t>consumo. Además la producción de símbolos implica interacciones con fuertes cargas emocionales, estéticas, éticas o cognitivas, que no se dan en la producción material</w:t>
      </w:r>
      <w:r w:rsidR="00D467B8">
        <w:rPr>
          <w:rFonts w:ascii="Cambria" w:eastAsia="Arial Unicode MS" w:hAnsi="Cambria" w:cs="Tahoma"/>
          <w:color w:val="auto"/>
          <w:lang w:eastAsia="es-ES"/>
        </w:rPr>
        <w:t xml:space="preserve"> con la misma centralidad</w:t>
      </w:r>
      <w:r>
        <w:rPr>
          <w:rFonts w:ascii="Cambria" w:eastAsia="Arial Unicode MS" w:hAnsi="Cambria" w:cs="Tahoma"/>
          <w:color w:val="auto"/>
          <w:lang w:eastAsia="es-ES"/>
        </w:rPr>
        <w:t>. En los casos en los que la parte material de la producción se da en términos convencionales</w:t>
      </w:r>
      <w:r w:rsidR="00914B57">
        <w:rPr>
          <w:rFonts w:ascii="Cambria" w:eastAsia="Arial Unicode MS" w:hAnsi="Cambria" w:cs="Tahoma"/>
          <w:color w:val="auto"/>
          <w:lang w:eastAsia="es-ES"/>
        </w:rPr>
        <w:t xml:space="preserve">, sin interacción con el cliente, es preferible dejar estos procesos fuera del trabajo no clásico, como en la nikeificación. No obstante que la venta al detalle sí sería no clásico </w:t>
      </w:r>
      <w:r w:rsidR="008A0D8E">
        <w:rPr>
          <w:rFonts w:ascii="Cambria" w:eastAsia="Arial Unicode MS" w:hAnsi="Cambria" w:cs="Tahoma"/>
          <w:color w:val="auto"/>
          <w:lang w:eastAsia="es-ES"/>
        </w:rPr>
        <w:t>y que é</w:t>
      </w:r>
      <w:r w:rsidR="00914B57" w:rsidRPr="008A0D8E">
        <w:rPr>
          <w:rFonts w:ascii="Cambria" w:eastAsia="Arial Unicode MS" w:hAnsi="Cambria" w:cs="Tahoma"/>
          <w:color w:val="auto"/>
          <w:lang w:eastAsia="es-ES"/>
        </w:rPr>
        <w:t>sta</w:t>
      </w:r>
      <w:r w:rsidR="00914B57">
        <w:rPr>
          <w:rFonts w:ascii="Cambria" w:eastAsia="Arial Unicode MS" w:hAnsi="Cambria" w:cs="Tahoma"/>
          <w:color w:val="auto"/>
          <w:lang w:eastAsia="es-ES"/>
        </w:rPr>
        <w:t xml:space="preserve"> jala finalmente a la producción. Pero sus relaciones son tan distantes significativamente que difícilmente se podría justificar que el trabajo de los obreros en la parte fabril de estos encadenamientos se ve influenciada directamente por el cliente. Situación semejante sucede con la Manufactura 4.0 o bien las relaciones entre producción final de automóviles y concesionarias de ventas al público. Son dos fases en las que se influyen los trabajos clásicos (fábrica) con los no clásicos (concesionaria), a través de la red, pero el tratamiento de cada uno debería de ser diferenciado. No obstante que la configuración completa de producción y ventas implicaría articulaciones entre trabajo clásico con el no clásico. </w:t>
      </w:r>
    </w:p>
    <w:p w14:paraId="1FB13FD2" w14:textId="263B1D96" w:rsidR="00914B57" w:rsidRDefault="00914B57"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En síntesis, es conveniente reducir </w:t>
      </w:r>
      <w:r w:rsidRPr="008A0D8E">
        <w:rPr>
          <w:rFonts w:ascii="Cambria" w:eastAsia="Arial Unicode MS" w:hAnsi="Cambria" w:cs="Tahoma"/>
          <w:color w:val="auto"/>
          <w:lang w:eastAsia="es-ES"/>
        </w:rPr>
        <w:t xml:space="preserve">el análisis de </w:t>
      </w:r>
      <w:r w:rsidR="008A0D8E">
        <w:rPr>
          <w:rFonts w:ascii="Cambria" w:eastAsia="Arial Unicode MS" w:hAnsi="Cambria" w:cs="Tahoma"/>
          <w:color w:val="auto"/>
          <w:lang w:eastAsia="es-ES"/>
        </w:rPr>
        <w:t>las Configuraciones Productivas</w:t>
      </w:r>
      <w:r w:rsidRPr="008A0D8E">
        <w:rPr>
          <w:rFonts w:ascii="Cambria" w:eastAsia="Arial Unicode MS" w:hAnsi="Cambria" w:cs="Tahoma"/>
          <w:color w:val="auto"/>
          <w:lang w:eastAsia="es-ES"/>
        </w:rPr>
        <w:t xml:space="preserve"> producción </w:t>
      </w:r>
      <w:r w:rsidR="008A0D8E">
        <w:rPr>
          <w:rFonts w:ascii="Cambria" w:eastAsia="Arial Unicode MS" w:hAnsi="Cambria" w:cs="Tahoma"/>
          <w:color w:val="auto"/>
          <w:lang w:eastAsia="es-ES"/>
        </w:rPr>
        <w:t>en</w:t>
      </w:r>
      <w:r w:rsidR="003C765F">
        <w:rPr>
          <w:rFonts w:ascii="Cambria" w:eastAsia="Arial Unicode MS" w:hAnsi="Cambria" w:cs="Tahoma"/>
          <w:color w:val="auto"/>
          <w:lang w:eastAsia="es-ES"/>
        </w:rPr>
        <w:t xml:space="preserve"> </w:t>
      </w:r>
      <w:r>
        <w:rPr>
          <w:rFonts w:ascii="Cambria" w:eastAsia="Arial Unicode MS" w:hAnsi="Cambria" w:cs="Tahoma"/>
          <w:color w:val="auto"/>
          <w:lang w:eastAsia="es-ES"/>
        </w:rPr>
        <w:t>los servicios no clásicos a aquellos que implica interacción directa entre empleado y cliente, sea porque lo que se producen centralmente son símbolos (teatro en vivo) o aunque el producto principal consumido sea material (hamburguesa), pero en un contexto inmediato de interacciones entre empleados y cliente. Po</w:t>
      </w:r>
      <w:r w:rsidR="00D467B8">
        <w:rPr>
          <w:rFonts w:ascii="Cambria" w:eastAsia="Arial Unicode MS" w:hAnsi="Cambria" w:cs="Tahoma"/>
          <w:color w:val="auto"/>
          <w:lang w:eastAsia="es-ES"/>
        </w:rPr>
        <w:t>r el otro lado, la producción</w:t>
      </w:r>
      <w:r>
        <w:rPr>
          <w:rFonts w:ascii="Cambria" w:eastAsia="Arial Unicode MS" w:hAnsi="Cambria" w:cs="Tahoma"/>
          <w:color w:val="auto"/>
          <w:lang w:eastAsia="es-ES"/>
        </w:rPr>
        <w:t xml:space="preserve"> eminentemente de símbolos sin interacción entre</w:t>
      </w:r>
      <w:r w:rsidR="00D467B8">
        <w:rPr>
          <w:rFonts w:ascii="Cambria" w:eastAsia="Arial Unicode MS" w:hAnsi="Cambria" w:cs="Tahoma"/>
          <w:color w:val="auto"/>
          <w:lang w:eastAsia="es-ES"/>
        </w:rPr>
        <w:t xml:space="preserve"> empelado y cliente (película para el cine</w:t>
      </w:r>
      <w:r>
        <w:rPr>
          <w:rFonts w:ascii="Cambria" w:eastAsia="Arial Unicode MS" w:hAnsi="Cambria" w:cs="Tahoma"/>
          <w:color w:val="auto"/>
          <w:lang w:eastAsia="es-ES"/>
        </w:rPr>
        <w:t xml:space="preserve">). </w:t>
      </w:r>
    </w:p>
    <w:p w14:paraId="6DEA27A3" w14:textId="209EE1A5" w:rsidR="00914B57" w:rsidRDefault="00167A59"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U</w:t>
      </w:r>
      <w:r w:rsidR="00914B57">
        <w:rPr>
          <w:rFonts w:ascii="Cambria" w:eastAsia="Arial Unicode MS" w:hAnsi="Cambria" w:cs="Tahoma"/>
          <w:color w:val="auto"/>
          <w:lang w:eastAsia="es-ES"/>
        </w:rPr>
        <w:t xml:space="preserve">na aclaración adicional, además del punto de vista de analizar a </w:t>
      </w:r>
      <w:r w:rsidR="008A0D8E">
        <w:rPr>
          <w:rFonts w:ascii="Cambria" w:eastAsia="Arial Unicode MS" w:hAnsi="Cambria" w:cs="Tahoma"/>
          <w:color w:val="auto"/>
          <w:lang w:eastAsia="es-ES"/>
        </w:rPr>
        <w:t xml:space="preserve">las Configuraciones </w:t>
      </w:r>
      <w:r w:rsidR="00914B57">
        <w:rPr>
          <w:rFonts w:ascii="Cambria" w:eastAsia="Arial Unicode MS" w:hAnsi="Cambria" w:cs="Tahoma"/>
          <w:color w:val="auto"/>
          <w:lang w:eastAsia="es-ES"/>
        </w:rPr>
        <w:t xml:space="preserve"> de producción por niveles que van del establecimiento, hasta la macroeconomía</w:t>
      </w:r>
      <w:r>
        <w:rPr>
          <w:rFonts w:ascii="Cambria" w:eastAsia="Arial Unicode MS" w:hAnsi="Cambria" w:cs="Tahoma"/>
          <w:color w:val="auto"/>
          <w:lang w:eastAsia="es-ES"/>
        </w:rPr>
        <w:t xml:space="preserve"> es visualizar a la Configuración Productiva y Circulatoria de los servicios mencionados no como modelo teórico homogéneo, sin contradicciones, funcionalmente integrado, sino como Configuración. Lo anterior implica tres cuestiones Primera, que las relaciones entre sus elementos (estrategia de negocios, nivel tecnológico, organización del trabajo, perfil de la mano de obra, relaciones laborales, culturas laborales, por</w:t>
      </w:r>
      <w:r w:rsidR="00D467B8">
        <w:rPr>
          <w:rFonts w:ascii="Cambria" w:eastAsia="Arial Unicode MS" w:hAnsi="Cambria" w:cs="Tahoma"/>
          <w:color w:val="auto"/>
          <w:lang w:eastAsia="es-ES"/>
        </w:rPr>
        <w:t xml:space="preserve"> </w:t>
      </w:r>
      <w:r>
        <w:rPr>
          <w:rFonts w:ascii="Cambria" w:eastAsia="Arial Unicode MS" w:hAnsi="Cambria" w:cs="Tahoma"/>
          <w:color w:val="auto"/>
          <w:lang w:eastAsia="es-ES"/>
        </w:rPr>
        <w:t xml:space="preserve">fijar ideas) no </w:t>
      </w:r>
      <w:r>
        <w:rPr>
          <w:rFonts w:ascii="Cambria" w:eastAsia="Arial Unicode MS" w:hAnsi="Cambria" w:cs="Tahoma"/>
          <w:color w:val="auto"/>
          <w:lang w:eastAsia="es-ES"/>
        </w:rPr>
        <w:lastRenderedPageBreak/>
        <w:t>serían vistas perfectamente integradas, sino con contradicciones, disfuncionalidades, discontinuidades. Lo cual no significa la fragmentación Postmoderna, sino la posibilidad de que hubiera “grados de solidez” en los vínculos, desde los más “duros”, causales, funcionales, deductivos, hasta los más blandos (por metáforas, metonimias, principio etcétera, reglas prácticas, hipergeneralizaciones, etc.). En segundo lugar, las conf</w:t>
      </w:r>
      <w:r w:rsidR="00D467B8">
        <w:rPr>
          <w:rFonts w:ascii="Cambria" w:eastAsia="Arial Unicode MS" w:hAnsi="Cambria" w:cs="Tahoma"/>
          <w:color w:val="auto"/>
          <w:lang w:eastAsia="es-ES"/>
        </w:rPr>
        <w:t>iguraciones no hacen</w:t>
      </w:r>
      <w:r>
        <w:rPr>
          <w:rFonts w:ascii="Cambria" w:eastAsia="Arial Unicode MS" w:hAnsi="Cambria" w:cs="Tahoma"/>
          <w:color w:val="auto"/>
          <w:lang w:eastAsia="es-ES"/>
        </w:rPr>
        <w:t xml:space="preserve"> ninguna transformación ni actividad por ellas mismas, son los sujetos, po</w:t>
      </w:r>
      <w:r w:rsidR="00BA5FD5">
        <w:rPr>
          <w:rFonts w:ascii="Cambria" w:eastAsia="Arial Unicode MS" w:hAnsi="Cambria" w:cs="Tahoma"/>
          <w:color w:val="auto"/>
          <w:lang w:eastAsia="es-ES"/>
        </w:rPr>
        <w:t>r lo pronto del establecimiento</w:t>
      </w:r>
      <w:r>
        <w:rPr>
          <w:rFonts w:ascii="Cambria" w:eastAsia="Arial Unicode MS" w:hAnsi="Cambria" w:cs="Tahoma"/>
          <w:color w:val="auto"/>
          <w:lang w:eastAsia="es-ES"/>
        </w:rPr>
        <w:t>, los únicos que actúan e interactúan. Estas acciones pueden llevar a cooperaciones o a conflictos, pueden ser autoritarias verticales o más igualitarias, dependiendo de la unidad económica. Pero, en tercer lugar, estos actores establecen sus relaciones delimitados por Configuraciones que los presionan a tener ciertos comportamientos</w:t>
      </w:r>
      <w:r w:rsidR="00E97BC4">
        <w:rPr>
          <w:rFonts w:ascii="Cambria" w:eastAsia="Arial Unicode MS" w:hAnsi="Cambria" w:cs="Tahoma"/>
          <w:color w:val="auto"/>
          <w:lang w:eastAsia="es-ES"/>
        </w:rPr>
        <w:t xml:space="preserve">, pero estas relaciones no son resultado </w:t>
      </w:r>
      <w:r w:rsidR="003E650D">
        <w:rPr>
          <w:rFonts w:ascii="Cambria" w:eastAsia="Arial Unicode MS" w:hAnsi="Cambria" w:cs="Tahoma"/>
          <w:color w:val="auto"/>
          <w:lang w:eastAsia="es-ES"/>
        </w:rPr>
        <w:t>solamente</w:t>
      </w:r>
      <w:r w:rsidR="00E97BC4">
        <w:rPr>
          <w:rFonts w:ascii="Cambria" w:eastAsia="Arial Unicode MS" w:hAnsi="Cambria" w:cs="Tahoma"/>
          <w:color w:val="auto"/>
          <w:lang w:eastAsia="es-ES"/>
        </w:rPr>
        <w:t xml:space="preserve"> de estas presiones </w:t>
      </w:r>
      <w:r w:rsidR="00531233" w:rsidRPr="008A0D8E">
        <w:rPr>
          <w:rFonts w:ascii="Cambria" w:eastAsia="Arial Unicode MS" w:hAnsi="Cambria" w:cs="Tahoma"/>
          <w:color w:val="auto"/>
          <w:lang w:eastAsia="es-ES"/>
        </w:rPr>
        <w:t>“</w:t>
      </w:r>
      <w:r w:rsidR="00E97BC4" w:rsidRPr="008A0D8E">
        <w:rPr>
          <w:rFonts w:ascii="Cambria" w:eastAsia="Arial Unicode MS" w:hAnsi="Cambria" w:cs="Tahoma"/>
          <w:color w:val="auto"/>
          <w:lang w:eastAsia="es-ES"/>
        </w:rPr>
        <w:t>estructurales-configuracionales</w:t>
      </w:r>
      <w:r w:rsidR="008A0D8E">
        <w:rPr>
          <w:rFonts w:ascii="Cambria" w:eastAsia="Arial Unicode MS" w:hAnsi="Cambria" w:cs="Tahoma"/>
          <w:color w:val="auto"/>
          <w:lang w:eastAsia="es-ES"/>
        </w:rPr>
        <w:t>”,</w:t>
      </w:r>
      <w:r w:rsidR="00E97BC4">
        <w:rPr>
          <w:rFonts w:ascii="Cambria" w:eastAsia="Arial Unicode MS" w:hAnsi="Cambria" w:cs="Tahoma"/>
          <w:color w:val="auto"/>
          <w:lang w:eastAsia="es-ES"/>
        </w:rPr>
        <w:t xml:space="preserve"> sino que pasan por la subjetividad de los sujetos que les permite darles significados y solo a través de este proceso convertirse en acciones. Es cierto que los comportamientos en las unidades económicas pueden rutinizarse, lo que ha llevado a diversos autores a dar un rango de inconsciente </w:t>
      </w:r>
      <w:r w:rsidR="00D467B8">
        <w:rPr>
          <w:rFonts w:ascii="Cambria" w:eastAsia="Arial Unicode MS" w:hAnsi="Cambria" w:cs="Tahoma"/>
          <w:color w:val="auto"/>
          <w:lang w:eastAsia="es-ES"/>
        </w:rPr>
        <w:t xml:space="preserve">a </w:t>
      </w:r>
      <w:r w:rsidR="00E97BC4">
        <w:rPr>
          <w:rFonts w:ascii="Cambria" w:eastAsia="Arial Unicode MS" w:hAnsi="Cambria" w:cs="Tahoma"/>
          <w:color w:val="auto"/>
          <w:lang w:eastAsia="es-ES"/>
        </w:rPr>
        <w:t>lo que impulsa a la acción (Habitus). Sin embargo, aunque haya rutinización, esta sigue reglas con las que el sujeto puede o no estar de acuerdo y también esas reglas no s</w:t>
      </w:r>
      <w:r w:rsidR="00C25283">
        <w:rPr>
          <w:rFonts w:ascii="Cambria" w:eastAsia="Arial Unicode MS" w:hAnsi="Cambria" w:cs="Tahoma"/>
          <w:color w:val="auto"/>
          <w:lang w:eastAsia="es-ES"/>
        </w:rPr>
        <w:t>on sino estilizaciones que deberían</w:t>
      </w:r>
      <w:r w:rsidR="00E97BC4">
        <w:rPr>
          <w:rFonts w:ascii="Cambria" w:eastAsia="Arial Unicode MS" w:hAnsi="Cambria" w:cs="Tahoma"/>
          <w:color w:val="auto"/>
          <w:lang w:eastAsia="es-ES"/>
        </w:rPr>
        <w:t xml:space="preserve"> seguir comportamientos típicos. E</w:t>
      </w:r>
      <w:r w:rsidR="00C25283">
        <w:rPr>
          <w:rFonts w:ascii="Cambria" w:eastAsia="Arial Unicode MS" w:hAnsi="Cambria" w:cs="Tahoma"/>
          <w:color w:val="auto"/>
          <w:lang w:eastAsia="es-ES"/>
        </w:rPr>
        <w:t>stilizaciones que no pueden abar</w:t>
      </w:r>
      <w:r w:rsidR="00E97BC4">
        <w:rPr>
          <w:rFonts w:ascii="Cambria" w:eastAsia="Arial Unicode MS" w:hAnsi="Cambria" w:cs="Tahoma"/>
          <w:color w:val="auto"/>
          <w:lang w:eastAsia="es-ES"/>
        </w:rPr>
        <w:t xml:space="preserve">car todas las situaciones a las que los actores en el trabajo o fuera del mismo se enfrentan. En esta medida la acción rutinizada requiere de un </w:t>
      </w:r>
      <w:r w:rsidR="003E650D">
        <w:rPr>
          <w:rFonts w:ascii="Cambria" w:eastAsia="Arial Unicode MS" w:hAnsi="Cambria" w:cs="Tahoma"/>
          <w:color w:val="auto"/>
          <w:lang w:eastAsia="es-ES"/>
        </w:rPr>
        <w:t>monitoreo</w:t>
      </w:r>
      <w:r w:rsidR="00E97BC4">
        <w:rPr>
          <w:rFonts w:ascii="Cambria" w:eastAsia="Arial Unicode MS" w:hAnsi="Cambria" w:cs="Tahoma"/>
          <w:color w:val="auto"/>
          <w:lang w:eastAsia="es-ES"/>
        </w:rPr>
        <w:t xml:space="preserve"> permanente del actor frente a discordancias entre la regla y la práctica conveniente. Es decir, la intervención de lo reflexivo en forma eminente o de vigilancia es insalvable. Esta reflexibilidad del sujeto que trabaja en cualquier nivel de la organización implica también que las reglas que </w:t>
      </w:r>
      <w:r w:rsidR="00C25283">
        <w:rPr>
          <w:rFonts w:ascii="Cambria" w:eastAsia="Arial Unicode MS" w:hAnsi="Cambria" w:cs="Tahoma"/>
          <w:color w:val="auto"/>
          <w:lang w:eastAsia="es-ES"/>
        </w:rPr>
        <w:t>se diseñen en cualquier nivel so</w:t>
      </w:r>
      <w:r w:rsidR="00E97BC4">
        <w:rPr>
          <w:rFonts w:ascii="Cambria" w:eastAsia="Arial Unicode MS" w:hAnsi="Cambria" w:cs="Tahoma"/>
          <w:color w:val="auto"/>
          <w:lang w:eastAsia="es-ES"/>
        </w:rPr>
        <w:t>n filtradas por los sujetos que operan de acuerdo con su subjetividad. Subjetividad que estamos entendido como proceso de construir significados concretos para la situación concreta y sobre cuya construcción influyen intereses y culturas, aunque la reflexividad no se reduce ni  a una (hombre racional calculador, con información total y capacidad de cálculo de la relación co</w:t>
      </w:r>
      <w:r w:rsidR="00C25283">
        <w:rPr>
          <w:rFonts w:ascii="Cambria" w:eastAsia="Arial Unicode MS" w:hAnsi="Cambria" w:cs="Tahoma"/>
          <w:color w:val="auto"/>
          <w:lang w:eastAsia="es-ES"/>
        </w:rPr>
        <w:t>sto y beneficio) ni a otra</w:t>
      </w:r>
      <w:r w:rsidR="00E97BC4">
        <w:rPr>
          <w:rFonts w:ascii="Cambria" w:eastAsia="Arial Unicode MS" w:hAnsi="Cambria" w:cs="Tahoma"/>
          <w:color w:val="auto"/>
          <w:lang w:eastAsia="es-ES"/>
        </w:rPr>
        <w:t xml:space="preserve"> (</w:t>
      </w:r>
      <w:r w:rsidR="005F3674">
        <w:rPr>
          <w:rFonts w:ascii="Cambria" w:eastAsia="Arial Unicode MS" w:hAnsi="Cambria" w:cs="Tahoma"/>
          <w:color w:val="auto"/>
          <w:lang w:eastAsia="es-ES"/>
        </w:rPr>
        <w:t xml:space="preserve">racionalidad con respecto a valores, </w:t>
      </w:r>
      <w:r w:rsidR="00E97BC4">
        <w:rPr>
          <w:rFonts w:ascii="Cambria" w:eastAsia="Arial Unicode MS" w:hAnsi="Cambria" w:cs="Tahoma"/>
          <w:color w:val="auto"/>
          <w:lang w:eastAsia="es-ES"/>
        </w:rPr>
        <w:t>normativismo</w:t>
      </w:r>
      <w:r w:rsidR="00C25283">
        <w:rPr>
          <w:rFonts w:ascii="Cambria" w:eastAsia="Arial Unicode MS" w:hAnsi="Cambria" w:cs="Tahoma"/>
          <w:color w:val="auto"/>
          <w:lang w:eastAsia="es-ES"/>
        </w:rPr>
        <w:t>,</w:t>
      </w:r>
      <w:r w:rsidR="00E97BC4">
        <w:rPr>
          <w:rFonts w:ascii="Cambria" w:eastAsia="Arial Unicode MS" w:hAnsi="Cambria" w:cs="Tahoma"/>
          <w:color w:val="auto"/>
          <w:lang w:eastAsia="es-ES"/>
        </w:rPr>
        <w:t xml:space="preserve"> Neoinstitucionalista), sino que los actores en su capaci</w:t>
      </w:r>
      <w:r w:rsidR="00C25283">
        <w:rPr>
          <w:rFonts w:ascii="Cambria" w:eastAsia="Arial Unicode MS" w:hAnsi="Cambria" w:cs="Tahoma"/>
          <w:color w:val="auto"/>
          <w:lang w:eastAsia="es-ES"/>
        </w:rPr>
        <w:t>dad de agencia, implica</w:t>
      </w:r>
      <w:r w:rsidR="00E97BC4">
        <w:rPr>
          <w:rFonts w:ascii="Cambria" w:eastAsia="Arial Unicode MS" w:hAnsi="Cambria" w:cs="Tahoma"/>
          <w:color w:val="auto"/>
          <w:lang w:eastAsia="es-ES"/>
        </w:rPr>
        <w:t xml:space="preserve"> la construcción concreta de sig</w:t>
      </w:r>
      <w:r w:rsidR="005F3674">
        <w:rPr>
          <w:rFonts w:ascii="Cambria" w:eastAsia="Arial Unicode MS" w:hAnsi="Cambria" w:cs="Tahoma"/>
          <w:color w:val="auto"/>
          <w:lang w:eastAsia="es-ES"/>
        </w:rPr>
        <w:t>n</w:t>
      </w:r>
      <w:r w:rsidR="00E97BC4">
        <w:rPr>
          <w:rFonts w:ascii="Cambria" w:eastAsia="Arial Unicode MS" w:hAnsi="Cambria" w:cs="Tahoma"/>
          <w:color w:val="auto"/>
          <w:lang w:eastAsia="es-ES"/>
        </w:rPr>
        <w:t xml:space="preserve">ificados, presionados por interese y culturas pero no </w:t>
      </w:r>
      <w:r w:rsidR="00E97BC4">
        <w:rPr>
          <w:rFonts w:ascii="Cambria" w:eastAsia="Arial Unicode MS" w:hAnsi="Cambria" w:cs="Tahoma"/>
          <w:color w:val="auto"/>
          <w:lang w:eastAsia="es-ES"/>
        </w:rPr>
        <w:lastRenderedPageBreak/>
        <w:t>determinados totalmente por estos. Esta construcción</w:t>
      </w:r>
      <w:r w:rsidR="005F3674">
        <w:rPr>
          <w:rFonts w:ascii="Cambria" w:eastAsia="Arial Unicode MS" w:hAnsi="Cambria" w:cs="Tahoma"/>
          <w:color w:val="auto"/>
          <w:lang w:eastAsia="es-ES"/>
        </w:rPr>
        <w:t xml:space="preserve"> </w:t>
      </w:r>
      <w:r w:rsidR="00E97BC4">
        <w:rPr>
          <w:rFonts w:ascii="Cambria" w:eastAsia="Arial Unicode MS" w:hAnsi="Cambria" w:cs="Tahoma"/>
          <w:color w:val="auto"/>
          <w:lang w:eastAsia="es-ES"/>
        </w:rPr>
        <w:t xml:space="preserve">supone poner en juego códigos emocionales, </w:t>
      </w:r>
      <w:r w:rsidR="005F3674">
        <w:rPr>
          <w:rFonts w:ascii="Cambria" w:eastAsia="Arial Unicode MS" w:hAnsi="Cambria" w:cs="Tahoma"/>
          <w:color w:val="auto"/>
          <w:lang w:eastAsia="es-ES"/>
        </w:rPr>
        <w:t xml:space="preserve">estéticos, éticos, cognitivos, junto a formas de </w:t>
      </w:r>
      <w:r w:rsidR="003E650D">
        <w:rPr>
          <w:rFonts w:ascii="Cambria" w:eastAsia="Arial Unicode MS" w:hAnsi="Cambria" w:cs="Tahoma"/>
          <w:color w:val="auto"/>
          <w:lang w:eastAsia="es-ES"/>
        </w:rPr>
        <w:t>razonamiento formal y cotidiano</w:t>
      </w:r>
      <w:r w:rsidR="005F3674">
        <w:rPr>
          <w:rFonts w:ascii="Cambria" w:eastAsia="Arial Unicode MS" w:hAnsi="Cambria" w:cs="Tahoma"/>
          <w:color w:val="auto"/>
          <w:lang w:eastAsia="es-ES"/>
        </w:rPr>
        <w:t>, para construir configuraciones subjetivas que permiten dar se</w:t>
      </w:r>
      <w:r w:rsidR="00C25283">
        <w:rPr>
          <w:rFonts w:ascii="Cambria" w:eastAsia="Arial Unicode MS" w:hAnsi="Cambria" w:cs="Tahoma"/>
          <w:color w:val="auto"/>
          <w:lang w:eastAsia="es-ES"/>
        </w:rPr>
        <w:t>ntido a la situación concreta. Sin embargo, n</w:t>
      </w:r>
      <w:r w:rsidR="005F3674">
        <w:rPr>
          <w:rFonts w:ascii="Cambria" w:eastAsia="Arial Unicode MS" w:hAnsi="Cambria" w:cs="Tahoma"/>
          <w:color w:val="auto"/>
          <w:lang w:eastAsia="es-ES"/>
        </w:rPr>
        <w:t>o por llegar a cierto significado este se transforma en acción, primero porque la</w:t>
      </w:r>
      <w:r w:rsidR="005F3674" w:rsidRPr="008A0D8E">
        <w:rPr>
          <w:rFonts w:ascii="Cambria" w:eastAsia="Arial Unicode MS" w:hAnsi="Cambria" w:cs="Tahoma"/>
          <w:color w:val="auto"/>
          <w:lang w:eastAsia="es-ES"/>
        </w:rPr>
        <w:t>s presiones configuracionales</w:t>
      </w:r>
      <w:r w:rsidR="005F3674">
        <w:rPr>
          <w:rFonts w:ascii="Cambria" w:eastAsia="Arial Unicode MS" w:hAnsi="Cambria" w:cs="Tahoma"/>
          <w:color w:val="auto"/>
          <w:lang w:eastAsia="es-ES"/>
        </w:rPr>
        <w:t xml:space="preserve"> pueden limitarla o bien por la desigualdad en cuanto a relaciones de poder.</w:t>
      </w:r>
    </w:p>
    <w:p w14:paraId="4AFF9BF0" w14:textId="77777777" w:rsidR="005F3674" w:rsidRDefault="005F3674"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Dentro de las consideraciones anteriores, un avance heurístico en la teorización de configuraciones productivas y circulatorias de trabajos no clásicos, tendría que tomar como eje central que tanto producción como circulación, en este tipo de servicios, implican interacciones entre trabajador y cliente, con el consiguiente intercambio simbólico y el trabajo del cliente</w:t>
      </w:r>
      <w:r w:rsidR="00C25283">
        <w:rPr>
          <w:rFonts w:ascii="Cambria" w:eastAsia="Arial Unicode MS" w:hAnsi="Cambria" w:cs="Tahoma"/>
          <w:color w:val="auto"/>
          <w:lang w:eastAsia="es-ES"/>
        </w:rPr>
        <w:t>,</w:t>
      </w:r>
      <w:r>
        <w:rPr>
          <w:rFonts w:ascii="Cambria" w:eastAsia="Arial Unicode MS" w:hAnsi="Cambria" w:cs="Tahoma"/>
          <w:color w:val="auto"/>
          <w:lang w:eastAsia="es-ES"/>
        </w:rPr>
        <w:t xml:space="preserve"> o bien la gene</w:t>
      </w:r>
      <w:r w:rsidR="00C25283">
        <w:rPr>
          <w:rFonts w:ascii="Cambria" w:eastAsia="Arial Unicode MS" w:hAnsi="Cambria" w:cs="Tahoma"/>
          <w:color w:val="auto"/>
          <w:lang w:eastAsia="es-ES"/>
        </w:rPr>
        <w:t>ración de productos simbólicos con</w:t>
      </w:r>
      <w:r>
        <w:rPr>
          <w:rFonts w:ascii="Cambria" w:eastAsia="Arial Unicode MS" w:hAnsi="Cambria" w:cs="Tahoma"/>
          <w:color w:val="auto"/>
          <w:lang w:eastAsia="es-ES"/>
        </w:rPr>
        <w:t xml:space="preserve"> sus especificidades con respecto de la producción material. </w:t>
      </w:r>
    </w:p>
    <w:p w14:paraId="4B0E2C9D" w14:textId="0A434818" w:rsidR="005F3674" w:rsidRDefault="005F3674"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La situación más típica sería la primera en la que la cooperación del cliente es importante para que se genere o venda el producto. La incertidumbre en esta relación que puede llevar al fracaso de la generación del producto o la venta del mismo estriba</w:t>
      </w:r>
      <w:r w:rsidR="00C25283">
        <w:rPr>
          <w:rFonts w:ascii="Cambria" w:eastAsia="Arial Unicode MS" w:hAnsi="Cambria" w:cs="Tahoma"/>
          <w:color w:val="auto"/>
          <w:lang w:eastAsia="es-ES"/>
        </w:rPr>
        <w:t>,</w:t>
      </w:r>
      <w:r>
        <w:rPr>
          <w:rFonts w:ascii="Cambria" w:eastAsia="Arial Unicode MS" w:hAnsi="Cambria" w:cs="Tahoma"/>
          <w:color w:val="auto"/>
          <w:lang w:eastAsia="es-ES"/>
        </w:rPr>
        <w:t xml:space="preserve"> primero, </w:t>
      </w:r>
      <w:r w:rsidR="00C25283">
        <w:rPr>
          <w:rFonts w:ascii="Cambria" w:eastAsia="Arial Unicode MS" w:hAnsi="Cambria" w:cs="Tahoma"/>
          <w:color w:val="auto"/>
          <w:lang w:eastAsia="es-ES"/>
        </w:rPr>
        <w:t xml:space="preserve">en </w:t>
      </w:r>
      <w:r>
        <w:rPr>
          <w:rFonts w:ascii="Cambria" w:eastAsia="Arial Unicode MS" w:hAnsi="Cambria" w:cs="Tahoma"/>
          <w:color w:val="auto"/>
          <w:lang w:eastAsia="es-ES"/>
        </w:rPr>
        <w:t xml:space="preserve">que el cliente no es empleado del establecimiento y que, por lo tanto debe ser bien tratado, seducido por el empleado. Para esto debe haber una concordancia compleja entre los dos en términos de intereses y enganches emocionales, estéticos, etc. Pero este enganche subjetivo puede no darse y romperse la comunicación o interrumpir la producción del servicio o la venta. Frente a esta incertidumbre, el establecimiento puede seguir dos vías. Una, </w:t>
      </w:r>
      <w:r w:rsidR="007D2ABB">
        <w:rPr>
          <w:rFonts w:ascii="Cambria" w:eastAsia="Arial Unicode MS" w:hAnsi="Cambria" w:cs="Tahoma"/>
          <w:color w:val="auto"/>
          <w:lang w:eastAsia="es-ES"/>
        </w:rPr>
        <w:t>la inducción u orden de amabilidad en el empleado, que puede ser sincera o no. En el segundo caso puede haber una disonancia subjetiva entre lo que le pide el negocio al empleado y la relación que establece con el cliente, que genere tensión y hasta rupturas. El otro camino, es organizar de tal manera la producción o la venta en la q</w:t>
      </w:r>
      <w:r w:rsidR="00C25283">
        <w:rPr>
          <w:rFonts w:ascii="Cambria" w:eastAsia="Arial Unicode MS" w:hAnsi="Cambria" w:cs="Tahoma"/>
          <w:color w:val="auto"/>
          <w:lang w:eastAsia="es-ES"/>
        </w:rPr>
        <w:t xml:space="preserve">ue el contacto e interacción </w:t>
      </w:r>
      <w:r w:rsidR="007D2ABB">
        <w:rPr>
          <w:rFonts w:ascii="Cambria" w:eastAsia="Arial Unicode MS" w:hAnsi="Cambria" w:cs="Tahoma"/>
          <w:color w:val="auto"/>
          <w:lang w:eastAsia="es-ES"/>
        </w:rPr>
        <w:t xml:space="preserve">entre el empleado y el cliente sean mínimas y superficiales. Intentando disciplinar al propio cliente a las reglas que establece el negocio de cómo gestionar su servicio. Disciplinamiento de actividades que el cliente tiene que realizar y frases cortas para evitar la comunicación más profunda en los momentos de contacto con los empleados. Son los casos de Wal Mart o de MacDonalds. Es decir, esta Taylorización del cliente, resultado de un diseño organizacional consciente es más fácil de establecer en el caso de producción </w:t>
      </w:r>
      <w:r w:rsidR="007D2ABB">
        <w:rPr>
          <w:rFonts w:ascii="Cambria" w:eastAsia="Arial Unicode MS" w:hAnsi="Cambria" w:cs="Tahoma"/>
          <w:color w:val="auto"/>
          <w:lang w:eastAsia="es-ES"/>
        </w:rPr>
        <w:lastRenderedPageBreak/>
        <w:t>estandarizada</w:t>
      </w:r>
      <w:r w:rsidR="00C25283">
        <w:rPr>
          <w:rFonts w:ascii="Cambria" w:eastAsia="Arial Unicode MS" w:hAnsi="Cambria" w:cs="Tahoma"/>
          <w:color w:val="auto"/>
          <w:lang w:eastAsia="es-ES"/>
        </w:rPr>
        <w:t>, de poca</w:t>
      </w:r>
      <w:r w:rsidR="007D2ABB">
        <w:rPr>
          <w:rFonts w:ascii="Cambria" w:eastAsia="Arial Unicode MS" w:hAnsi="Cambria" w:cs="Tahoma"/>
          <w:color w:val="auto"/>
          <w:lang w:eastAsia="es-ES"/>
        </w:rPr>
        <w:t xml:space="preserve"> variedad, de consumo masivo al detalle. Este taylorismo del cliente, complementado con taylorismo del empleado, puede favorecerse con las nuevas tecnologías informatizadas: cajeros en los bancos y sus clientes, operaciones de transferencia electrónica bancarias desde el hogar</w:t>
      </w:r>
      <w:r w:rsidR="00C25283">
        <w:rPr>
          <w:rFonts w:ascii="Cambria" w:eastAsia="Arial Unicode MS" w:hAnsi="Cambria" w:cs="Tahoma"/>
          <w:color w:val="auto"/>
          <w:lang w:eastAsia="es-ES"/>
        </w:rPr>
        <w:t>, compras de boletos en la línea</w:t>
      </w:r>
      <w:r w:rsidR="007D2ABB">
        <w:rPr>
          <w:rFonts w:ascii="Cambria" w:eastAsia="Arial Unicode MS" w:hAnsi="Cambria" w:cs="Tahoma"/>
          <w:color w:val="auto"/>
          <w:lang w:eastAsia="es-ES"/>
        </w:rPr>
        <w:t>. Conformando una surte de informataylorismo, que opera para la capa más baja de empleados y para el cliente</w:t>
      </w:r>
      <w:r w:rsidR="004E040D">
        <w:rPr>
          <w:rFonts w:ascii="Cambria" w:eastAsia="Arial Unicode MS" w:hAnsi="Cambria" w:cs="Tahoma"/>
          <w:color w:val="auto"/>
          <w:lang w:eastAsia="es-ES"/>
        </w:rPr>
        <w:t xml:space="preserve">. Es decir, el uso de nuevas tecnologías no está opuesto a esta rutinización y, sobre todo, requiere mayores esfuerzos (trabajo) del cliente. Es cierto que, de cualquier manera, permanecen servicios más cercanos a la producción artesanal y con trato personalizado, pero los grandes negocios, es posible que transcurran por la segunda vía. </w:t>
      </w:r>
    </w:p>
    <w:p w14:paraId="79D2687C" w14:textId="77777777" w:rsidR="004E040D" w:rsidRDefault="004E040D"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En cuanto a la organización del trabajo, hay que tomar en cuenta que en estos servicios los trabajadores podrían disminuir pero no desaparecer, conformando un mercado dual de trabajo, como parte del diseño organizacional de la empresa. Por un lado</w:t>
      </w:r>
      <w:r w:rsidR="00C25283">
        <w:rPr>
          <w:rFonts w:ascii="Cambria" w:eastAsia="Arial Unicode MS" w:hAnsi="Cambria" w:cs="Tahoma"/>
          <w:color w:val="auto"/>
          <w:lang w:eastAsia="es-ES"/>
        </w:rPr>
        <w:t>,</w:t>
      </w:r>
      <w:r>
        <w:rPr>
          <w:rFonts w:ascii="Cambria" w:eastAsia="Arial Unicode MS" w:hAnsi="Cambria" w:cs="Tahoma"/>
          <w:color w:val="auto"/>
          <w:lang w:eastAsia="es-ES"/>
        </w:rPr>
        <w:t xml:space="preserve"> los trabajadores de logística e informática, que no tienen contacto con el público y que son importantes para asegurar que el sistema informáticos que usa el cliente funcione (telecomunicaciones) o bien que se cumpla con la proveeduría Justo a Tiempo (Wal Mart. El número de estos trabajadores es reducido con calificaciones técnicas y no tanto interaccionales. Su calificación es alta y sus salarios también, en comparación con el segu</w:t>
      </w:r>
      <w:r w:rsidR="00C25283">
        <w:rPr>
          <w:rFonts w:ascii="Cambria" w:eastAsia="Arial Unicode MS" w:hAnsi="Cambria" w:cs="Tahoma"/>
          <w:color w:val="auto"/>
          <w:lang w:eastAsia="es-ES"/>
        </w:rPr>
        <w:t>ndo segmento de trabajadores. Este</w:t>
      </w:r>
      <w:r>
        <w:rPr>
          <w:rFonts w:ascii="Cambria" w:eastAsia="Arial Unicode MS" w:hAnsi="Cambria" w:cs="Tahoma"/>
          <w:color w:val="auto"/>
          <w:lang w:eastAsia="es-ES"/>
        </w:rPr>
        <w:t xml:space="preserve"> otro segmento de trabajadores son los que están en el front desk</w:t>
      </w:r>
      <w:r w:rsidR="00BA5FD5">
        <w:rPr>
          <w:rFonts w:ascii="Cambria" w:eastAsia="Arial Unicode MS" w:hAnsi="Cambria" w:cs="Tahoma"/>
          <w:color w:val="auto"/>
          <w:lang w:eastAsia="es-ES"/>
        </w:rPr>
        <w:t xml:space="preserve"> ( Fuller y Smith, 1991)</w:t>
      </w:r>
      <w:r>
        <w:rPr>
          <w:rFonts w:ascii="Cambria" w:eastAsia="Arial Unicode MS" w:hAnsi="Cambria" w:cs="Tahoma"/>
          <w:color w:val="auto"/>
          <w:lang w:eastAsia="es-ES"/>
        </w:rPr>
        <w:t xml:space="preserve"> o cercanos al mismo (rostizadores de pollos en </w:t>
      </w:r>
      <w:r w:rsidR="003E650D">
        <w:rPr>
          <w:rFonts w:ascii="Cambria" w:eastAsia="Arial Unicode MS" w:hAnsi="Cambria" w:cs="Tahoma"/>
          <w:color w:val="auto"/>
          <w:lang w:eastAsia="es-ES"/>
        </w:rPr>
        <w:t>Kentucky</w:t>
      </w:r>
      <w:r>
        <w:rPr>
          <w:rFonts w:ascii="Cambria" w:eastAsia="Arial Unicode MS" w:hAnsi="Cambria" w:cs="Tahoma"/>
          <w:color w:val="auto"/>
          <w:lang w:eastAsia="es-ES"/>
        </w:rPr>
        <w:t>). Hay una parte que no tiene contacto con el púb</w:t>
      </w:r>
      <w:r w:rsidR="00C25283">
        <w:rPr>
          <w:rFonts w:ascii="Cambria" w:eastAsia="Arial Unicode MS" w:hAnsi="Cambria" w:cs="Tahoma"/>
          <w:color w:val="auto"/>
          <w:lang w:eastAsia="es-ES"/>
        </w:rPr>
        <w:t xml:space="preserve">lico, aunque está </w:t>
      </w:r>
      <w:r>
        <w:rPr>
          <w:rFonts w:ascii="Cambria" w:eastAsia="Arial Unicode MS" w:hAnsi="Cambria" w:cs="Tahoma"/>
          <w:color w:val="auto"/>
          <w:lang w:eastAsia="es-ES"/>
        </w:rPr>
        <w:t>presionado por el mismo. Estos no tiene</w:t>
      </w:r>
      <w:r w:rsidR="0040681C">
        <w:rPr>
          <w:rFonts w:ascii="Cambria" w:eastAsia="Arial Unicode MS" w:hAnsi="Cambria" w:cs="Tahoma"/>
          <w:color w:val="auto"/>
          <w:lang w:eastAsia="es-ES"/>
        </w:rPr>
        <w:t>n</w:t>
      </w:r>
      <w:r>
        <w:rPr>
          <w:rFonts w:ascii="Cambria" w:eastAsia="Arial Unicode MS" w:hAnsi="Cambria" w:cs="Tahoma"/>
          <w:color w:val="auto"/>
          <w:lang w:eastAsia="es-ES"/>
        </w:rPr>
        <w:t xml:space="preserve"> que tener capacidades </w:t>
      </w:r>
      <w:r w:rsidR="003E650D">
        <w:rPr>
          <w:rFonts w:ascii="Cambria" w:eastAsia="Arial Unicode MS" w:hAnsi="Cambria" w:cs="Tahoma"/>
          <w:color w:val="auto"/>
          <w:lang w:eastAsia="es-ES"/>
        </w:rPr>
        <w:t>interacciónales</w:t>
      </w:r>
      <w:r>
        <w:rPr>
          <w:rFonts w:ascii="Cambria" w:eastAsia="Arial Unicode MS" w:hAnsi="Cambria" w:cs="Tahoma"/>
          <w:color w:val="auto"/>
          <w:lang w:eastAsia="es-ES"/>
        </w:rPr>
        <w:t xml:space="preserve"> relevantes. En procesos en los que es posible dividir la fase de produ</w:t>
      </w:r>
      <w:r w:rsidR="0040681C">
        <w:rPr>
          <w:rFonts w:ascii="Cambria" w:eastAsia="Arial Unicode MS" w:hAnsi="Cambria" w:cs="Tahoma"/>
          <w:color w:val="auto"/>
          <w:lang w:eastAsia="es-ES"/>
        </w:rPr>
        <w:t>cción de la de circulación-consu</w:t>
      </w:r>
      <w:r>
        <w:rPr>
          <w:rFonts w:ascii="Cambria" w:eastAsia="Arial Unicode MS" w:hAnsi="Cambria" w:cs="Tahoma"/>
          <w:color w:val="auto"/>
          <w:lang w:eastAsia="es-ES"/>
        </w:rPr>
        <w:t xml:space="preserve">mo, es probable que estos sean los más abundantes. </w:t>
      </w:r>
      <w:r w:rsidR="0040681C">
        <w:rPr>
          <w:rFonts w:ascii="Cambria" w:eastAsia="Arial Unicode MS" w:hAnsi="Cambria" w:cs="Tahoma"/>
          <w:color w:val="auto"/>
          <w:lang w:eastAsia="es-ES"/>
        </w:rPr>
        <w:t xml:space="preserve">Por otro lado están los empleados que si tienen contacto directo o a través de la red con el público. Hay situaciones en los que la interacción es intensa, al grado de que dicha interacción ya es parte del producto, pero en otros la interacción es estereotipada (Disneyficación) y superficial. En el primer caso una parte importante de las calificaciones de los trabajadores debe ser la capacidad de interaccionar proactivamente, en el segundo está presente este elemento de calificación pero es menos central. Esta es la capa de </w:t>
      </w:r>
      <w:r w:rsidR="0040681C">
        <w:rPr>
          <w:rFonts w:ascii="Cambria" w:eastAsia="Arial Unicode MS" w:hAnsi="Cambria" w:cs="Tahoma"/>
          <w:color w:val="auto"/>
          <w:lang w:eastAsia="es-ES"/>
        </w:rPr>
        <w:lastRenderedPageBreak/>
        <w:t>trabajadores de estos servicios de baja calificación, bajo salario, baja seguridad en el empleo, alta rotación de personal.</w:t>
      </w:r>
    </w:p>
    <w:p w14:paraId="17FF5B01" w14:textId="77777777" w:rsidR="0040681C" w:rsidRDefault="0040681C"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La estrategia de las gerencias en términos de culturas laborales se puede extender de los trabajadores contratados por la empresa a la búsqueda de lealtad e identidad de los clientes con la misma. Las investigaciones empíricas muestran dudas de que</w:t>
      </w:r>
      <w:r w:rsidR="00C25283">
        <w:rPr>
          <w:rFonts w:ascii="Cambria" w:eastAsia="Arial Unicode MS" w:hAnsi="Cambria" w:cs="Tahoma"/>
          <w:color w:val="auto"/>
          <w:lang w:eastAsia="es-ES"/>
        </w:rPr>
        <w:t>,</w:t>
      </w:r>
      <w:r>
        <w:rPr>
          <w:rFonts w:ascii="Cambria" w:eastAsia="Arial Unicode MS" w:hAnsi="Cambria" w:cs="Tahoma"/>
          <w:color w:val="auto"/>
          <w:lang w:eastAsia="es-ES"/>
        </w:rPr>
        <w:t xml:space="preserve"> en el caso de los trabajadores de bajo nivel</w:t>
      </w:r>
      <w:r w:rsidR="00C25283">
        <w:rPr>
          <w:rFonts w:ascii="Cambria" w:eastAsia="Arial Unicode MS" w:hAnsi="Cambria" w:cs="Tahoma"/>
          <w:color w:val="auto"/>
          <w:lang w:eastAsia="es-ES"/>
        </w:rPr>
        <w:t>,</w:t>
      </w:r>
      <w:r>
        <w:rPr>
          <w:rFonts w:ascii="Cambria" w:eastAsia="Arial Unicode MS" w:hAnsi="Cambria" w:cs="Tahoma"/>
          <w:color w:val="auto"/>
          <w:lang w:eastAsia="es-ES"/>
        </w:rPr>
        <w:t xml:space="preserve"> la empresa logre efectivamente este cambio c</w:t>
      </w:r>
      <w:r w:rsidR="003E650D">
        <w:rPr>
          <w:rFonts w:ascii="Cambria" w:eastAsia="Arial Unicode MS" w:hAnsi="Cambria" w:cs="Tahoma"/>
          <w:color w:val="auto"/>
          <w:lang w:eastAsia="es-ES"/>
        </w:rPr>
        <w:t>u</w:t>
      </w:r>
      <w:r>
        <w:rPr>
          <w:rFonts w:ascii="Cambria" w:eastAsia="Arial Unicode MS" w:hAnsi="Cambria" w:cs="Tahoma"/>
          <w:color w:val="auto"/>
          <w:lang w:eastAsia="es-ES"/>
        </w:rPr>
        <w:t>ltural y que sus p</w:t>
      </w:r>
      <w:r w:rsidR="00C25283">
        <w:rPr>
          <w:rFonts w:ascii="Cambria" w:eastAsia="Arial Unicode MS" w:hAnsi="Cambria" w:cs="Tahoma"/>
          <w:color w:val="auto"/>
          <w:lang w:eastAsia="es-ES"/>
        </w:rPr>
        <w:t>rogramas de inducción tuvieran</w:t>
      </w:r>
      <w:r>
        <w:rPr>
          <w:rFonts w:ascii="Cambria" w:eastAsia="Arial Unicode MS" w:hAnsi="Cambria" w:cs="Tahoma"/>
          <w:color w:val="auto"/>
          <w:lang w:eastAsia="es-ES"/>
        </w:rPr>
        <w:t xml:space="preserve"> resultados simulados por los empleados. En el caso de los clientes se usan combinaciones de ideología</w:t>
      </w:r>
      <w:r w:rsidR="00C25283">
        <w:rPr>
          <w:rFonts w:ascii="Cambria" w:eastAsia="Arial Unicode MS" w:hAnsi="Cambria" w:cs="Tahoma"/>
          <w:color w:val="auto"/>
          <w:lang w:eastAsia="es-ES"/>
        </w:rPr>
        <w:t xml:space="preserve">, </w:t>
      </w:r>
      <w:r>
        <w:rPr>
          <w:rFonts w:ascii="Cambria" w:eastAsia="Arial Unicode MS" w:hAnsi="Cambria" w:cs="Tahoma"/>
          <w:color w:val="auto"/>
          <w:lang w:eastAsia="es-ES"/>
        </w:rPr>
        <w:t>con descuentos y premios.</w:t>
      </w:r>
    </w:p>
    <w:p w14:paraId="3A52F5E1" w14:textId="77777777" w:rsidR="0040681C" w:rsidRDefault="0040681C"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En este tipo de servicios los clientes son centrales, de tal forma que son comunes los estudios acerca de la opinión de los usuarios acerca del trato y eficiencia recibidos, así como de sus preferencias</w:t>
      </w:r>
      <w:r w:rsidR="00C25283">
        <w:rPr>
          <w:rFonts w:ascii="Cambria" w:eastAsia="Arial Unicode MS" w:hAnsi="Cambria" w:cs="Tahoma"/>
          <w:color w:val="auto"/>
          <w:lang w:eastAsia="es-ES"/>
        </w:rPr>
        <w:t xml:space="preserve"> en mercancías</w:t>
      </w:r>
      <w:r>
        <w:rPr>
          <w:rFonts w:ascii="Cambria" w:eastAsia="Arial Unicode MS" w:hAnsi="Cambria" w:cs="Tahoma"/>
          <w:color w:val="auto"/>
          <w:lang w:eastAsia="es-ES"/>
        </w:rPr>
        <w:t>. Este proceso de tomar en cuenta al cliente no es tan simple como que el cliente jala a la demanda, porque si bien es el juez final,</w:t>
      </w:r>
      <w:r w:rsidR="003E650D">
        <w:rPr>
          <w:rFonts w:ascii="Cambria" w:eastAsia="Arial Unicode MS" w:hAnsi="Cambria" w:cs="Tahoma"/>
          <w:color w:val="auto"/>
          <w:lang w:eastAsia="es-ES"/>
        </w:rPr>
        <w:t xml:space="preserve"> se trata de incidir en su subje</w:t>
      </w:r>
      <w:r>
        <w:rPr>
          <w:rFonts w:ascii="Cambria" w:eastAsia="Arial Unicode MS" w:hAnsi="Cambria" w:cs="Tahoma"/>
          <w:color w:val="auto"/>
          <w:lang w:eastAsia="es-ES"/>
        </w:rPr>
        <w:t>tividad ind</w:t>
      </w:r>
      <w:r w:rsidR="003E650D">
        <w:rPr>
          <w:rFonts w:ascii="Cambria" w:eastAsia="Arial Unicode MS" w:hAnsi="Cambria" w:cs="Tahoma"/>
          <w:color w:val="auto"/>
          <w:lang w:eastAsia="es-ES"/>
        </w:rPr>
        <w:t>uciendo consumos y no simplemente consultándolo acerca de sus</w:t>
      </w:r>
      <w:r>
        <w:rPr>
          <w:rFonts w:ascii="Cambria" w:eastAsia="Arial Unicode MS" w:hAnsi="Cambria" w:cs="Tahoma"/>
          <w:color w:val="auto"/>
          <w:lang w:eastAsia="es-ES"/>
        </w:rPr>
        <w:t xml:space="preserve"> pr</w:t>
      </w:r>
      <w:r w:rsidR="003E650D">
        <w:rPr>
          <w:rFonts w:ascii="Cambria" w:eastAsia="Arial Unicode MS" w:hAnsi="Cambria" w:cs="Tahoma"/>
          <w:color w:val="auto"/>
          <w:lang w:eastAsia="es-ES"/>
        </w:rPr>
        <w:t>e</w:t>
      </w:r>
      <w:r>
        <w:rPr>
          <w:rFonts w:ascii="Cambria" w:eastAsia="Arial Unicode MS" w:hAnsi="Cambria" w:cs="Tahoma"/>
          <w:color w:val="auto"/>
          <w:lang w:eastAsia="es-ES"/>
        </w:rPr>
        <w:t xml:space="preserve">ferencias. Es </w:t>
      </w:r>
      <w:r w:rsidR="003E650D">
        <w:rPr>
          <w:rFonts w:ascii="Cambria" w:eastAsia="Arial Unicode MS" w:hAnsi="Cambria" w:cs="Tahoma"/>
          <w:color w:val="auto"/>
          <w:lang w:eastAsia="es-ES"/>
        </w:rPr>
        <w:t>decir, el consu</w:t>
      </w:r>
      <w:r>
        <w:rPr>
          <w:rFonts w:ascii="Cambria" w:eastAsia="Arial Unicode MS" w:hAnsi="Cambria" w:cs="Tahoma"/>
          <w:color w:val="auto"/>
          <w:lang w:eastAsia="es-ES"/>
        </w:rPr>
        <w:t>mo</w:t>
      </w:r>
      <w:r w:rsidR="003E650D">
        <w:rPr>
          <w:rFonts w:ascii="Cambria" w:eastAsia="Arial Unicode MS" w:hAnsi="Cambria" w:cs="Tahoma"/>
          <w:color w:val="auto"/>
          <w:lang w:eastAsia="es-ES"/>
        </w:rPr>
        <w:t xml:space="preserve"> es construido, estratégicamente por la empresa, pero en configuraciones de consumo preexistentes o que vienen de otros ámbitos de los mundos de la vida.</w:t>
      </w:r>
    </w:p>
    <w:p w14:paraId="1BAF7B47" w14:textId="77777777" w:rsidR="003E650D" w:rsidRDefault="003E650D"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 xml:space="preserve">   En los trabajos no clásicos sin interacción directa con el cliente</w:t>
      </w:r>
      <w:r w:rsidR="00C25283">
        <w:rPr>
          <w:rFonts w:ascii="Cambria" w:eastAsia="Arial Unicode MS" w:hAnsi="Cambria" w:cs="Tahoma"/>
          <w:color w:val="auto"/>
          <w:lang w:eastAsia="es-ES"/>
        </w:rPr>
        <w:t xml:space="preserve">, pero de producción de símbolos, </w:t>
      </w:r>
      <w:r>
        <w:rPr>
          <w:rFonts w:ascii="Cambria" w:eastAsia="Arial Unicode MS" w:hAnsi="Cambria" w:cs="Tahoma"/>
          <w:color w:val="auto"/>
          <w:lang w:eastAsia="es-ES"/>
        </w:rPr>
        <w:t>ha</w:t>
      </w:r>
      <w:r w:rsidR="00C25283">
        <w:rPr>
          <w:rFonts w:ascii="Cambria" w:eastAsia="Arial Unicode MS" w:hAnsi="Cambria" w:cs="Tahoma"/>
          <w:color w:val="auto"/>
          <w:lang w:eastAsia="es-ES"/>
        </w:rPr>
        <w:t>y</w:t>
      </w:r>
      <w:r>
        <w:rPr>
          <w:rFonts w:ascii="Cambria" w:eastAsia="Arial Unicode MS" w:hAnsi="Cambria" w:cs="Tahoma"/>
          <w:color w:val="auto"/>
          <w:lang w:eastAsia="es-ES"/>
        </w:rPr>
        <w:t xml:space="preserve"> también intentos de estandarizar la producción, como en el diseño de software con las llamadas ingenierías del software, sin conseguirlo las empresas cabalmente. Aquí la calidad del producto y el tiempo para producirlo depende</w:t>
      </w:r>
      <w:r w:rsidR="00C25283">
        <w:rPr>
          <w:rFonts w:ascii="Cambria" w:eastAsia="Arial Unicode MS" w:hAnsi="Cambria" w:cs="Tahoma"/>
          <w:color w:val="auto"/>
          <w:lang w:eastAsia="es-ES"/>
        </w:rPr>
        <w:t>n</w:t>
      </w:r>
      <w:r>
        <w:rPr>
          <w:rFonts w:ascii="Cambria" w:eastAsia="Arial Unicode MS" w:hAnsi="Cambria" w:cs="Tahoma"/>
          <w:color w:val="auto"/>
          <w:lang w:eastAsia="es-ES"/>
        </w:rPr>
        <w:t xml:space="preserve"> mucho de las capacidades particulares de los diseñadores. Así mismo, excepto en el diseño de software a la medida</w:t>
      </w:r>
      <w:r w:rsidR="00BE1C12">
        <w:rPr>
          <w:rFonts w:ascii="Cambria" w:eastAsia="Arial Unicode MS" w:hAnsi="Cambria" w:cs="Tahoma"/>
          <w:color w:val="auto"/>
          <w:lang w:eastAsia="es-ES"/>
        </w:rPr>
        <w:t>,</w:t>
      </w:r>
      <w:r>
        <w:rPr>
          <w:rFonts w:ascii="Cambria" w:eastAsia="Arial Unicode MS" w:hAnsi="Cambria" w:cs="Tahoma"/>
          <w:color w:val="auto"/>
          <w:lang w:eastAsia="es-ES"/>
        </w:rPr>
        <w:t xml:space="preserve"> entre las capacidades </w:t>
      </w:r>
      <w:r w:rsidR="00BE1C12">
        <w:rPr>
          <w:rFonts w:ascii="Cambria" w:eastAsia="Arial Unicode MS" w:hAnsi="Cambria" w:cs="Tahoma"/>
          <w:color w:val="auto"/>
          <w:lang w:eastAsia="es-ES"/>
        </w:rPr>
        <w:t xml:space="preserve">valoradas </w:t>
      </w:r>
      <w:r>
        <w:rPr>
          <w:rFonts w:ascii="Cambria" w:eastAsia="Arial Unicode MS" w:hAnsi="Cambria" w:cs="Tahoma"/>
          <w:color w:val="auto"/>
          <w:lang w:eastAsia="es-ES"/>
        </w:rPr>
        <w:t>de los diseñadores no es importante la de interacción con los clientes</w:t>
      </w:r>
      <w:r w:rsidR="00F031E8">
        <w:rPr>
          <w:rFonts w:ascii="Cambria" w:eastAsia="Arial Unicode MS" w:hAnsi="Cambria" w:cs="Tahoma"/>
          <w:color w:val="auto"/>
          <w:lang w:eastAsia="es-ES"/>
        </w:rPr>
        <w:t>.</w:t>
      </w:r>
    </w:p>
    <w:p w14:paraId="361911A9" w14:textId="77777777" w:rsidR="00F031E8" w:rsidRDefault="00F031E8" w:rsidP="00633C23">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En síntesis, la novedad de análisis que tiene el enfoque de Configuraciones Productivas y Circulatorias es el tomar en cuenta al cliente, con grados diversos de intervención en la producción del servicio o de la venta, en cara a cara con una parte del personal de la empresa o a través de la red. También la importancia de las cap</w:t>
      </w:r>
      <w:r w:rsidR="00F31171">
        <w:rPr>
          <w:rFonts w:ascii="Cambria" w:eastAsia="Arial Unicode MS" w:hAnsi="Cambria" w:cs="Tahoma"/>
          <w:color w:val="auto"/>
          <w:lang w:eastAsia="es-ES"/>
        </w:rPr>
        <w:t>a</w:t>
      </w:r>
      <w:r>
        <w:rPr>
          <w:rFonts w:ascii="Cambria" w:eastAsia="Arial Unicode MS" w:hAnsi="Cambria" w:cs="Tahoma"/>
          <w:color w:val="auto"/>
          <w:lang w:eastAsia="es-ES"/>
        </w:rPr>
        <w:t>cidades interac</w:t>
      </w:r>
      <w:r w:rsidR="00F31171">
        <w:rPr>
          <w:rFonts w:ascii="Cambria" w:eastAsia="Arial Unicode MS" w:hAnsi="Cambria" w:cs="Tahoma"/>
          <w:color w:val="auto"/>
          <w:lang w:eastAsia="es-ES"/>
        </w:rPr>
        <w:t>c</w:t>
      </w:r>
      <w:r>
        <w:rPr>
          <w:rFonts w:ascii="Cambria" w:eastAsia="Arial Unicode MS" w:hAnsi="Cambria" w:cs="Tahoma"/>
          <w:color w:val="auto"/>
          <w:lang w:eastAsia="es-ES"/>
        </w:rPr>
        <w:t>ionales de los empleados puede ser vari</w:t>
      </w:r>
      <w:r w:rsidR="00F31171">
        <w:rPr>
          <w:rFonts w:ascii="Cambria" w:eastAsia="Arial Unicode MS" w:hAnsi="Cambria" w:cs="Tahoma"/>
          <w:color w:val="auto"/>
          <w:lang w:eastAsia="es-ES"/>
        </w:rPr>
        <w:t>a</w:t>
      </w:r>
      <w:r w:rsidR="00BE1C12">
        <w:rPr>
          <w:rFonts w:ascii="Cambria" w:eastAsia="Arial Unicode MS" w:hAnsi="Cambria" w:cs="Tahoma"/>
          <w:color w:val="auto"/>
          <w:lang w:eastAsia="es-ES"/>
        </w:rPr>
        <w:t>ble</w:t>
      </w:r>
      <w:r>
        <w:rPr>
          <w:rFonts w:ascii="Cambria" w:eastAsia="Arial Unicode MS" w:hAnsi="Cambria" w:cs="Tahoma"/>
          <w:color w:val="auto"/>
          <w:lang w:eastAsia="es-ES"/>
        </w:rPr>
        <w:t>, desde aquell</w:t>
      </w:r>
      <w:r w:rsidR="00F31171">
        <w:rPr>
          <w:rFonts w:ascii="Cambria" w:eastAsia="Arial Unicode MS" w:hAnsi="Cambria" w:cs="Tahoma"/>
          <w:color w:val="auto"/>
          <w:lang w:eastAsia="es-ES"/>
        </w:rPr>
        <w:t xml:space="preserve">as en las que el servicio no se </w:t>
      </w:r>
      <w:r>
        <w:rPr>
          <w:rFonts w:ascii="Cambria" w:eastAsia="Arial Unicode MS" w:hAnsi="Cambria" w:cs="Tahoma"/>
          <w:color w:val="auto"/>
          <w:lang w:eastAsia="es-ES"/>
        </w:rPr>
        <w:t xml:space="preserve">genera sin dicha interacción, hasta otras en las que el producto es principalmente material </w:t>
      </w:r>
      <w:r w:rsidR="00F31171">
        <w:rPr>
          <w:rFonts w:ascii="Cambria" w:eastAsia="Arial Unicode MS" w:hAnsi="Cambria" w:cs="Tahoma"/>
          <w:color w:val="auto"/>
          <w:lang w:eastAsia="es-ES"/>
        </w:rPr>
        <w:t xml:space="preserve">y la interacción se da en la venta-consumo. Por esto es improcedente tratar de reducir los modelos de producción en los servicios al lean production, como en Janovsky. También </w:t>
      </w:r>
      <w:r w:rsidR="00F31171">
        <w:rPr>
          <w:rFonts w:ascii="Cambria" w:eastAsia="Arial Unicode MS" w:hAnsi="Cambria" w:cs="Tahoma"/>
          <w:color w:val="auto"/>
          <w:lang w:eastAsia="es-ES"/>
        </w:rPr>
        <w:lastRenderedPageBreak/>
        <w:t xml:space="preserve">es inconveniente ajustar los modelos de producción en estos servicios a un modelo o a un número finito de estos, es preferible la estrategia heurística y configuracional que planteamos, que es una de construcción de conocimiento abierta a las diversas realidades, que puede ser usada tanto para el trabajo asalariado y el del cliente, </w:t>
      </w:r>
      <w:r w:rsidR="00BE1C12">
        <w:rPr>
          <w:rFonts w:ascii="Cambria" w:eastAsia="Arial Unicode MS" w:hAnsi="Cambria" w:cs="Tahoma"/>
          <w:color w:val="auto"/>
          <w:lang w:eastAsia="es-ES"/>
        </w:rPr>
        <w:t xml:space="preserve">como </w:t>
      </w:r>
      <w:r w:rsidR="00F31171">
        <w:rPr>
          <w:rFonts w:ascii="Cambria" w:eastAsia="Arial Unicode MS" w:hAnsi="Cambria" w:cs="Tahoma"/>
          <w:color w:val="auto"/>
          <w:lang w:eastAsia="es-ES"/>
        </w:rPr>
        <w:t xml:space="preserve">cuando el del cliente no es importante, cuando la producción fundamental es de símbolos, como de productos materiales, cuando la interacción llega a ser parte del producto, cuando los clientes no intervienen directamente en el proceso de trabajo. Pero también en empresas capitalistas, así como en pequeños negocios, incluyendo los de autoempleados, formales o informales. </w:t>
      </w:r>
    </w:p>
    <w:p w14:paraId="7AC74314" w14:textId="77777777" w:rsidR="00373B5B" w:rsidRDefault="00373B5B" w:rsidP="00633C23">
      <w:pPr>
        <w:pStyle w:val="Default"/>
        <w:spacing w:line="360" w:lineRule="auto"/>
        <w:jc w:val="both"/>
        <w:rPr>
          <w:rFonts w:ascii="Cambria" w:eastAsia="Arial Unicode MS" w:hAnsi="Cambria" w:cs="Tahoma"/>
          <w:color w:val="auto"/>
          <w:lang w:eastAsia="es-ES"/>
        </w:rPr>
      </w:pPr>
    </w:p>
    <w:p w14:paraId="4965496E" w14:textId="77777777" w:rsidR="00C51CB1" w:rsidRDefault="00C51CB1" w:rsidP="00633C23">
      <w:pPr>
        <w:pStyle w:val="Default"/>
        <w:spacing w:line="360" w:lineRule="auto"/>
        <w:jc w:val="both"/>
        <w:rPr>
          <w:rFonts w:ascii="Cambria" w:eastAsia="Arial Unicode MS" w:hAnsi="Cambria" w:cs="Tahoma"/>
          <w:b/>
          <w:color w:val="auto"/>
          <w:lang w:eastAsia="es-ES"/>
        </w:rPr>
      </w:pPr>
    </w:p>
    <w:p w14:paraId="4DBEE1D8" w14:textId="77777777" w:rsidR="00373B5B" w:rsidRPr="00C51CB1" w:rsidRDefault="0012412B" w:rsidP="00633C23">
      <w:pPr>
        <w:pStyle w:val="Default"/>
        <w:spacing w:line="360" w:lineRule="auto"/>
        <w:jc w:val="both"/>
        <w:rPr>
          <w:rFonts w:ascii="Cambria" w:eastAsia="Arial Unicode MS" w:hAnsi="Cambria" w:cs="Tahoma"/>
          <w:b/>
          <w:color w:val="auto"/>
          <w:lang w:eastAsia="es-ES"/>
        </w:rPr>
      </w:pPr>
      <w:r w:rsidRPr="00C51CB1">
        <w:rPr>
          <w:rFonts w:ascii="Cambria" w:eastAsia="Arial Unicode MS" w:hAnsi="Cambria" w:cs="Tahoma"/>
          <w:b/>
          <w:color w:val="auto"/>
          <w:lang w:eastAsia="es-ES"/>
        </w:rPr>
        <w:t>Bibliografía</w:t>
      </w:r>
    </w:p>
    <w:p w14:paraId="2EEAEFFD" w14:textId="77777777" w:rsidR="00B11264" w:rsidRPr="00B11264" w:rsidRDefault="00B11264" w:rsidP="00B11264">
      <w:pPr>
        <w:jc w:val="both"/>
      </w:pPr>
      <w:r w:rsidRPr="00887C2F">
        <w:rPr>
          <w:rFonts w:cstheme="minorHAnsi"/>
          <w:sz w:val="24"/>
          <w:szCs w:val="24"/>
        </w:rPr>
        <w:t>Aboites, Jaime y Juan Manuel Corona (coord.)</w:t>
      </w:r>
      <w:r>
        <w:rPr>
          <w:rFonts w:cstheme="minorHAnsi"/>
          <w:sz w:val="24"/>
          <w:szCs w:val="24"/>
        </w:rPr>
        <w:t xml:space="preserve"> </w:t>
      </w:r>
      <w:r w:rsidRPr="00887C2F">
        <w:rPr>
          <w:rFonts w:cstheme="minorHAnsi"/>
          <w:sz w:val="24"/>
          <w:szCs w:val="24"/>
        </w:rPr>
        <w:t xml:space="preserve">(2011) Economía de la Innovación y Desarrollo. </w:t>
      </w:r>
      <w:r w:rsidRPr="00887C2F">
        <w:rPr>
          <w:rFonts w:cstheme="minorHAnsi"/>
          <w:sz w:val="24"/>
          <w:szCs w:val="24"/>
          <w:lang w:val="en-US"/>
        </w:rPr>
        <w:t>México, D.F.: UAM-Siglo XXI.</w:t>
      </w:r>
    </w:p>
    <w:p w14:paraId="0605928F"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Adorno, T. (2009) “Sociología e Investigación Empírica” en Epistemología y Ciencias Sociales. </w:t>
      </w:r>
      <w:r w:rsidRPr="00887C2F">
        <w:rPr>
          <w:rFonts w:cstheme="minorHAnsi"/>
          <w:sz w:val="24"/>
          <w:szCs w:val="24"/>
          <w:lang w:val="en-US"/>
        </w:rPr>
        <w:t>Valencia: Fronesis-Cátedra.</w:t>
      </w:r>
    </w:p>
    <w:p w14:paraId="1ED41CAB"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Alexander, J (1995) Fin De Siecle. </w:t>
      </w:r>
      <w:r w:rsidRPr="00887C2F">
        <w:rPr>
          <w:rFonts w:cstheme="minorHAnsi"/>
          <w:sz w:val="24"/>
          <w:szCs w:val="24"/>
          <w:lang w:val="en-US"/>
        </w:rPr>
        <w:t>London: Verso</w:t>
      </w:r>
    </w:p>
    <w:p w14:paraId="4A5C7FBF" w14:textId="77777777" w:rsidR="00B11264" w:rsidRDefault="00B11264" w:rsidP="00315195">
      <w:pPr>
        <w:jc w:val="both"/>
      </w:pPr>
      <w:r>
        <w:t xml:space="preserve">Andrews, L. (2006) “Disneyization, debord, and the integrated NBA spectacle”,  </w:t>
      </w:r>
      <w:r>
        <w:rPr>
          <w:i/>
        </w:rPr>
        <w:t xml:space="preserve">Social semiotics. </w:t>
      </w:r>
      <w:r>
        <w:t>Vol. 16, No. 1. April. pp. 89-102</w:t>
      </w:r>
    </w:p>
    <w:p w14:paraId="599DA1FE" w14:textId="77777777" w:rsidR="00B11264" w:rsidRDefault="00B11264" w:rsidP="00315195">
      <w:pPr>
        <w:jc w:val="both"/>
      </w:pPr>
      <w:r>
        <w:t xml:space="preserve">Aoki, M.  &amp; Takizawa, H. (2002. Information) “Incentives and option value: The Silicon Valley Model”,  </w:t>
      </w:r>
      <w:r>
        <w:rPr>
          <w:i/>
        </w:rPr>
        <w:t xml:space="preserve">Journal of Comparative Economics, </w:t>
      </w:r>
      <w:r>
        <w:t>30, Sage Pub. pp. 759-786.</w:t>
      </w:r>
    </w:p>
    <w:p w14:paraId="0F5C84CA" w14:textId="77777777" w:rsidR="00B11264" w:rsidRDefault="00B11264" w:rsidP="009708EA">
      <w:r>
        <w:t xml:space="preserve">Apte, U.M., Mason, R.O. (1995) “Global disaggregation of information-intensive services”. Management Science 41 (7), 1250–1262. </w:t>
      </w:r>
    </w:p>
    <w:p w14:paraId="6B5EE1FE" w14:textId="77777777" w:rsidR="00B11264" w:rsidRPr="008C53BE" w:rsidRDefault="00B11264" w:rsidP="001D2FFE">
      <w:pPr>
        <w:jc w:val="both"/>
        <w:rPr>
          <w:rFonts w:cstheme="minorHAnsi"/>
          <w:sz w:val="24"/>
          <w:szCs w:val="24"/>
        </w:rPr>
      </w:pPr>
      <w:r w:rsidRPr="00887C2F">
        <w:rPr>
          <w:rFonts w:cstheme="minorHAnsi"/>
          <w:sz w:val="24"/>
          <w:szCs w:val="24"/>
        </w:rPr>
        <w:t>Arango, LG. (2011) El Trabajo y la Etica del Cuid</w:t>
      </w:r>
      <w:r>
        <w:rPr>
          <w:rFonts w:cstheme="minorHAnsi"/>
          <w:sz w:val="24"/>
          <w:szCs w:val="24"/>
        </w:rPr>
        <w:t>ado. Bogotá: La carreta Social.</w:t>
      </w:r>
    </w:p>
    <w:p w14:paraId="3210B859" w14:textId="77777777" w:rsidR="00B11264" w:rsidRDefault="00B11264" w:rsidP="009708EA">
      <w:r>
        <w:t xml:space="preserve"> Arrighi, Giovanni &amp; Beverly Silver (1999) Chaos and Governance in the Modern World System. Minneapolis: University of Minnesota Press. </w:t>
      </w:r>
    </w:p>
    <w:p w14:paraId="467CF789" w14:textId="77777777" w:rsidR="00B11264" w:rsidRDefault="00B11264" w:rsidP="009708EA">
      <w:r>
        <w:t>Arrighi, Giovanni &amp; Jason Moore (2001) “Capitalist Development in World Historical Perspective”, pp. 56–75 in R. Albritton, M. Itoh, R. Westra &amp; A. Zuege (eds) Phases of Capitalist Development. London: Macmillan.</w:t>
      </w:r>
    </w:p>
    <w:p w14:paraId="43312E5E" w14:textId="77777777" w:rsidR="00B11264" w:rsidRDefault="00B11264" w:rsidP="009708EA">
      <w:r>
        <w:t xml:space="preserve">Arrighi, Giovanni (2007) Adam Smith in Beijing. New York: Verso. </w:t>
      </w:r>
    </w:p>
    <w:p w14:paraId="50CC9FB1" w14:textId="77777777" w:rsidR="00B11264" w:rsidRDefault="00B11264" w:rsidP="009708EA">
      <w:r>
        <w:lastRenderedPageBreak/>
        <w:t xml:space="preserve">Bair, Jennifer &amp; Sam Bernstein (2006) “Labor and the Wal-Mart Effect”, pp. 99–114 in Stanley Brunn (ed.). Wal-Mart World. NY: Routledge. </w:t>
      </w:r>
    </w:p>
    <w:p w14:paraId="55173772"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Berger, P. y T. Luckmann (1979) La Construcción Social de la Realidad. </w:t>
      </w:r>
      <w:r w:rsidRPr="00887C2F">
        <w:rPr>
          <w:rFonts w:cstheme="minorHAnsi"/>
          <w:sz w:val="24"/>
          <w:szCs w:val="24"/>
          <w:lang w:val="en-US"/>
        </w:rPr>
        <w:t>B.A.: Amorrotu.</w:t>
      </w:r>
    </w:p>
    <w:p w14:paraId="76B6EAB3" w14:textId="77777777" w:rsidR="00B11264" w:rsidRDefault="00B11264" w:rsidP="009708EA">
      <w:r>
        <w:t xml:space="preserve">Berggren, Christian (1992) Alternatives to Lean Production. Ithaca. NY: ILR/Cornell University Press. </w:t>
      </w:r>
    </w:p>
    <w:p w14:paraId="6256D082" w14:textId="77777777" w:rsidR="00B11264" w:rsidRDefault="00B11264" w:rsidP="00C51CB1">
      <w:r>
        <w:t xml:space="preserve">Berggren, Christian (1993) “Lean Production – The End of History?”,  Work, Employment and Society. 7(2):163–88. </w:t>
      </w:r>
    </w:p>
    <w:p w14:paraId="3789F241" w14:textId="77777777" w:rsidR="00B11264" w:rsidRDefault="00B11264" w:rsidP="009708EA">
      <w:r>
        <w:t xml:space="preserve">Bernier, Barnard (2009) “The Expansion of Precarious Labor. A Consequence of the Japanese System of Lean Production”. Anthropologie et Societes. 33 (1): 229–44.  </w:t>
      </w:r>
    </w:p>
    <w:p w14:paraId="421F7816" w14:textId="77777777" w:rsidR="00B11264" w:rsidRDefault="00B11264" w:rsidP="00315195">
      <w:pPr>
        <w:jc w:val="both"/>
      </w:pPr>
      <w:r>
        <w:t>Bertrand, D., Chalon, R. &amp; Yin, C.  (2016) “Collaborative systems &amp; shared economy (Uberization): Principles &amp; Case study” International Conference e-Learning, e-Bus, EIS, and e-Gov. Press, pp. 134-140.</w:t>
      </w:r>
    </w:p>
    <w:p w14:paraId="4C4EC0FA" w14:textId="77777777" w:rsidR="00B11264" w:rsidRDefault="00B11264" w:rsidP="009708EA">
      <w:r>
        <w:t>Bhatia, Nina &amp; John Drew (2006) “Applying Lean Production to the Public Sector”, McKinsey Publications.</w:t>
      </w:r>
      <w:r w:rsidRPr="005E3D3A">
        <w:t xml:space="preserve"> </w:t>
      </w:r>
      <w:r>
        <w:t xml:space="preserve">Accessed August 1, 2012. http://www.mckinsey.com/insights/public_sector/applying_lean_production_to_the_public_sector </w:t>
      </w:r>
    </w:p>
    <w:p w14:paraId="044E209F" w14:textId="77777777" w:rsidR="00B11264" w:rsidRDefault="00B11264" w:rsidP="009708EA">
      <w:r>
        <w:t xml:space="preserve">Blinder, A. (2006) “Offshoring: the next industrial revolution?”, Foreign Affairs 85 (2), 113–128. </w:t>
      </w:r>
    </w:p>
    <w:p w14:paraId="44463985"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Bokman, J. (2013) Thinking: the new science of decision-making. N.Y.:</w:t>
      </w:r>
      <w:r>
        <w:rPr>
          <w:rFonts w:cstheme="minorHAnsi"/>
          <w:sz w:val="24"/>
          <w:szCs w:val="24"/>
          <w:lang w:val="en-US"/>
        </w:rPr>
        <w:t xml:space="preserve"> MIT</w:t>
      </w:r>
    </w:p>
    <w:p w14:paraId="55198147" w14:textId="77777777" w:rsidR="00B11264" w:rsidRPr="008C53BE" w:rsidRDefault="00B11264" w:rsidP="001D2FFE">
      <w:pPr>
        <w:jc w:val="both"/>
        <w:rPr>
          <w:rFonts w:cstheme="minorHAnsi"/>
          <w:sz w:val="24"/>
          <w:szCs w:val="24"/>
        </w:rPr>
      </w:pPr>
      <w:r w:rsidRPr="00887C2F">
        <w:rPr>
          <w:rFonts w:cstheme="minorHAnsi"/>
          <w:sz w:val="24"/>
          <w:szCs w:val="24"/>
        </w:rPr>
        <w:t>Bordieu, P. (1997) Las reglas del Arte. Barcelona: Anagrama</w:t>
      </w:r>
    </w:p>
    <w:p w14:paraId="4E815217" w14:textId="77777777" w:rsidR="00B11264" w:rsidRDefault="00B11264" w:rsidP="009708EA">
      <w:r>
        <w:t xml:space="preserve">Boyer, Robert (1993) L’après-fordisme. Paris: Styros. </w:t>
      </w:r>
    </w:p>
    <w:p w14:paraId="52371944" w14:textId="77777777" w:rsidR="00B11264" w:rsidRDefault="00B11264" w:rsidP="009708EA">
      <w:r>
        <w:t xml:space="preserve">Boyer, Robert. &amp; Yves Saillard (200)  Regulation Theory: The State of the Art. London: Routledge. </w:t>
      </w:r>
    </w:p>
    <w:p w14:paraId="26D12889" w14:textId="77777777" w:rsidR="00B11264" w:rsidRDefault="00B11264" w:rsidP="009708EA">
      <w:r>
        <w:t xml:space="preserve">Bresnahan, T., Gambardella, A., Saxenian, A. (2001) ’Old economy’ inputs for ‘new economy’ outcomes: cluster formation in the new Silicon Valleys. Industrial and Corporate Change 10 (4), 835–860. </w:t>
      </w:r>
    </w:p>
    <w:p w14:paraId="410CD9A6"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Brinton, Marcy y Victor Nee (1998) The New Institutionalism in Sociology. Stanford, California: Stamford University Press.</w:t>
      </w:r>
    </w:p>
    <w:p w14:paraId="250692E4" w14:textId="77777777" w:rsidR="00B11264" w:rsidRPr="00887C2F" w:rsidRDefault="00B11264" w:rsidP="001D2FFE">
      <w:pPr>
        <w:jc w:val="both"/>
        <w:rPr>
          <w:rFonts w:cstheme="minorHAnsi"/>
          <w:sz w:val="24"/>
          <w:szCs w:val="24"/>
        </w:rPr>
      </w:pPr>
      <w:r w:rsidRPr="00887C2F">
        <w:rPr>
          <w:rFonts w:cstheme="minorHAnsi"/>
          <w:sz w:val="24"/>
          <w:szCs w:val="24"/>
          <w:lang w:val="en-US"/>
        </w:rPr>
        <w:t xml:space="preserve">Buroway, M. (1985) The Politics of Production. </w:t>
      </w:r>
      <w:r w:rsidRPr="00887C2F">
        <w:rPr>
          <w:rFonts w:cstheme="minorHAnsi"/>
          <w:sz w:val="24"/>
          <w:szCs w:val="24"/>
        </w:rPr>
        <w:t>N.Y.: Verso.</w:t>
      </w:r>
    </w:p>
    <w:p w14:paraId="083E09A7" w14:textId="77777777" w:rsidR="00B11264" w:rsidRDefault="00B11264" w:rsidP="009708EA">
      <w:r>
        <w:t xml:space="preserve">Byrman, Alan (1999) “The Disneyization of Society”, Sociological Review. 47(1): 25–49. </w:t>
      </w:r>
    </w:p>
    <w:p w14:paraId="4F04F075" w14:textId="77777777" w:rsidR="00B11264" w:rsidRDefault="00B11264" w:rsidP="009708EA">
      <w:r>
        <w:t xml:space="preserve">Byrman, Alan (2003) “McDonald’s as a Disneyized Institution: Global Implications”, American Behavioral Scientist. 47(2): 154–67. </w:t>
      </w:r>
    </w:p>
    <w:p w14:paraId="0B899977" w14:textId="77777777" w:rsidR="00B11264" w:rsidRPr="00887C2F" w:rsidRDefault="00B11264" w:rsidP="001D2FFE">
      <w:pPr>
        <w:jc w:val="both"/>
        <w:rPr>
          <w:rFonts w:cstheme="minorHAnsi"/>
          <w:sz w:val="24"/>
          <w:szCs w:val="24"/>
          <w:lang w:val="en-US"/>
        </w:rPr>
      </w:pPr>
      <w:r w:rsidRPr="00887C2F">
        <w:rPr>
          <w:rFonts w:cstheme="minorHAnsi"/>
          <w:sz w:val="24"/>
          <w:szCs w:val="24"/>
        </w:rPr>
        <w:lastRenderedPageBreak/>
        <w:t xml:space="preserve">Castoriadis, C. (1975) La Institución Imaginaria de la Sociedad. </w:t>
      </w:r>
      <w:r w:rsidRPr="00887C2F">
        <w:rPr>
          <w:rFonts w:cstheme="minorHAnsi"/>
          <w:sz w:val="24"/>
          <w:szCs w:val="24"/>
          <w:lang w:val="en-US"/>
        </w:rPr>
        <w:t>Paris: Seuil</w:t>
      </w:r>
    </w:p>
    <w:p w14:paraId="38D11F5B" w14:textId="77777777" w:rsidR="00B11264" w:rsidRDefault="00B11264" w:rsidP="009708EA">
      <w:r>
        <w:t xml:space="preserve">Chalice, Robert (2008) Improving Healthcare using Toyota Lean Production Methods. Milwaukee, WI: ASQ press. </w:t>
      </w:r>
    </w:p>
    <w:p w14:paraId="49ACB795" w14:textId="77777777" w:rsidR="00B11264" w:rsidRDefault="00B11264" w:rsidP="00315195">
      <w:pPr>
        <w:jc w:val="both"/>
      </w:pPr>
      <w:r>
        <w:t xml:space="preserve">Clifton, N. (2008) “The “Creative Class” in the Uk: An initial analysis, </w:t>
      </w:r>
      <w:r>
        <w:rPr>
          <w:i/>
        </w:rPr>
        <w:t xml:space="preserve">Geografiska annaler. Series B, Human Geography, </w:t>
      </w:r>
      <w:r>
        <w:t>Vol. 90. Wiley on behgalf of the Swedish Society for Anthropology and Geography, pp. 63-82.</w:t>
      </w:r>
    </w:p>
    <w:p w14:paraId="020B9A96" w14:textId="77777777" w:rsidR="00B11264" w:rsidRDefault="00B11264" w:rsidP="009708EA">
      <w:r>
        <w:t xml:space="preserve">Conney, Richard (2002) “Is “Lean” a Universal Production System?”. International Journal of Operations and Production Management. 22(10):1130–47. </w:t>
      </w:r>
    </w:p>
    <w:p w14:paraId="12361C99" w14:textId="77777777" w:rsidR="00B11264" w:rsidRDefault="00B11264" w:rsidP="009708EA">
      <w:r>
        <w:t>Coriat, Benjamin (1980) El Taller y el Cronómetro. México, D.F.: Siglo XXI</w:t>
      </w:r>
    </w:p>
    <w:p w14:paraId="40F3E496" w14:textId="77777777" w:rsidR="00B11264" w:rsidRPr="00887C2F" w:rsidRDefault="00B11264" w:rsidP="001D2FFE">
      <w:pPr>
        <w:jc w:val="both"/>
        <w:rPr>
          <w:rFonts w:cstheme="minorHAnsi"/>
          <w:sz w:val="24"/>
          <w:szCs w:val="24"/>
        </w:rPr>
      </w:pPr>
      <w:r w:rsidRPr="00887C2F">
        <w:rPr>
          <w:rFonts w:cstheme="minorHAnsi"/>
          <w:sz w:val="24"/>
          <w:szCs w:val="24"/>
          <w:lang w:val="en-US"/>
        </w:rPr>
        <w:t xml:space="preserve">Crain, M, et al. (2016) Invisible Labor. </w:t>
      </w:r>
      <w:r w:rsidRPr="00887C2F">
        <w:rPr>
          <w:rFonts w:cstheme="minorHAnsi"/>
          <w:sz w:val="24"/>
          <w:szCs w:val="24"/>
        </w:rPr>
        <w:t>Okland: California University Press.</w:t>
      </w:r>
    </w:p>
    <w:p w14:paraId="67953883" w14:textId="77777777" w:rsidR="00B11264" w:rsidRPr="008B41E7" w:rsidRDefault="00B11264" w:rsidP="00315195">
      <w:pPr>
        <w:jc w:val="both"/>
      </w:pPr>
      <w:r>
        <w:t xml:space="preserve">Curtin, M. &amp; Sanson, K. (2016) Precarious Creativity. Global media, local labor. University of California Press. </w:t>
      </w:r>
    </w:p>
    <w:p w14:paraId="62A5FA9D" w14:textId="77777777" w:rsidR="00B11264" w:rsidRPr="00887C2F" w:rsidRDefault="00B11264" w:rsidP="001D2FFE">
      <w:pPr>
        <w:jc w:val="both"/>
        <w:rPr>
          <w:rFonts w:cstheme="minorHAnsi"/>
          <w:sz w:val="24"/>
          <w:szCs w:val="24"/>
        </w:rPr>
      </w:pPr>
      <w:r w:rsidRPr="00887C2F">
        <w:rPr>
          <w:rFonts w:cstheme="minorHAnsi"/>
          <w:sz w:val="24"/>
          <w:szCs w:val="24"/>
        </w:rPr>
        <w:t>De la Garza, Enrique (2010) Hacia un Concepto Ampliado de Trabajo. Barcelona: Anthropos.</w:t>
      </w:r>
    </w:p>
    <w:p w14:paraId="148C5100" w14:textId="77777777" w:rsidR="00B11264" w:rsidRPr="00887C2F" w:rsidRDefault="00B11264" w:rsidP="001D2FFE">
      <w:pPr>
        <w:jc w:val="both"/>
        <w:rPr>
          <w:rFonts w:cstheme="minorHAnsi"/>
          <w:sz w:val="24"/>
          <w:szCs w:val="24"/>
        </w:rPr>
      </w:pPr>
      <w:r w:rsidRPr="00887C2F">
        <w:rPr>
          <w:rFonts w:cstheme="minorHAnsi"/>
          <w:sz w:val="24"/>
          <w:szCs w:val="24"/>
        </w:rPr>
        <w:t>De la Garza, Enrique (2010</w:t>
      </w:r>
      <w:r>
        <w:rPr>
          <w:rFonts w:cstheme="minorHAnsi"/>
          <w:sz w:val="24"/>
          <w:szCs w:val="24"/>
        </w:rPr>
        <w:t>a</w:t>
      </w:r>
      <w:r w:rsidRPr="00887C2F">
        <w:rPr>
          <w:rFonts w:cstheme="minorHAnsi"/>
          <w:sz w:val="24"/>
          <w:szCs w:val="24"/>
        </w:rPr>
        <w:t>) Tratado de Metodología de las Ciencias Sociales. México, D.F.: FCE.</w:t>
      </w:r>
    </w:p>
    <w:p w14:paraId="660C190E" w14:textId="77777777" w:rsidR="00B11264" w:rsidRDefault="00B11264" w:rsidP="001D2FFE">
      <w:pPr>
        <w:jc w:val="both"/>
        <w:rPr>
          <w:rFonts w:cstheme="minorHAnsi"/>
          <w:sz w:val="24"/>
          <w:szCs w:val="24"/>
        </w:rPr>
      </w:pPr>
      <w:r w:rsidRPr="00887C2F">
        <w:rPr>
          <w:rFonts w:cstheme="minorHAnsi"/>
          <w:sz w:val="24"/>
          <w:szCs w:val="24"/>
        </w:rPr>
        <w:t>De la Garza, Enri</w:t>
      </w:r>
      <w:r>
        <w:rPr>
          <w:rFonts w:cstheme="minorHAnsi"/>
          <w:sz w:val="24"/>
          <w:szCs w:val="24"/>
        </w:rPr>
        <w:t>que (2011) Trabajo no Clásico, O</w:t>
      </w:r>
      <w:r w:rsidRPr="00887C2F">
        <w:rPr>
          <w:rFonts w:cstheme="minorHAnsi"/>
          <w:sz w:val="24"/>
          <w:szCs w:val="24"/>
        </w:rPr>
        <w:t>rganización y Acción Colectiva. México, D.F.: Plaza y Valdés.</w:t>
      </w:r>
    </w:p>
    <w:p w14:paraId="792A26CB" w14:textId="77777777" w:rsidR="00B11264" w:rsidRDefault="00B11264" w:rsidP="001D2FFE">
      <w:pPr>
        <w:jc w:val="both"/>
        <w:rPr>
          <w:rFonts w:cstheme="minorHAnsi"/>
          <w:sz w:val="24"/>
          <w:szCs w:val="24"/>
        </w:rPr>
      </w:pPr>
      <w:r>
        <w:rPr>
          <w:rFonts w:cstheme="minorHAnsi"/>
          <w:sz w:val="24"/>
          <w:szCs w:val="24"/>
        </w:rPr>
        <w:t>De la Garza, Enrique (2017) El Configuracionismo como Metodología de la Ciencia. Ciudad de México: GEDISA</w:t>
      </w:r>
    </w:p>
    <w:p w14:paraId="611F2B7C" w14:textId="77777777" w:rsidR="00B11264" w:rsidRDefault="00B11264" w:rsidP="001D2FFE">
      <w:pPr>
        <w:jc w:val="both"/>
        <w:rPr>
          <w:rFonts w:cstheme="minorHAnsi"/>
          <w:sz w:val="24"/>
          <w:szCs w:val="24"/>
        </w:rPr>
      </w:pPr>
      <w:r>
        <w:rPr>
          <w:rFonts w:cstheme="minorHAnsi"/>
          <w:sz w:val="24"/>
          <w:szCs w:val="24"/>
        </w:rPr>
        <w:t>De la Garza, Enrique y Julio César Neffa (comps.) (2010) Trabajo y Modelos de Producción en América Latina. Buenos Aires: CEIL-UAM-CLACSO</w:t>
      </w:r>
    </w:p>
    <w:p w14:paraId="03D42A10" w14:textId="77777777" w:rsidR="00B11264" w:rsidRDefault="00B11264" w:rsidP="001D2FFE">
      <w:pPr>
        <w:jc w:val="both"/>
        <w:rPr>
          <w:rFonts w:cstheme="minorHAnsi"/>
          <w:sz w:val="24"/>
          <w:szCs w:val="24"/>
        </w:rPr>
      </w:pPr>
      <w:r>
        <w:rPr>
          <w:rFonts w:cstheme="minorHAnsi"/>
          <w:sz w:val="24"/>
          <w:szCs w:val="24"/>
        </w:rPr>
        <w:t>De la Garza, Enrique y Marcela Hernández (eds.) (2017) Configuraciones Productivas y Relaciones Laborales en Empresas Multinacionales en América latina. Ciudad de México: GEDISA</w:t>
      </w:r>
    </w:p>
    <w:p w14:paraId="7D5E5E82" w14:textId="77777777" w:rsidR="00B11264" w:rsidRDefault="00B11264" w:rsidP="00B11264">
      <w:r>
        <w:t xml:space="preserve">Debord, G. 1990 [1988] Comments on the society of the spectacle. Translated by M. Imrie. London: Verso. </w:t>
      </w:r>
    </w:p>
    <w:p w14:paraId="285C91FF" w14:textId="77777777" w:rsidR="00B11264" w:rsidRDefault="00B11264" w:rsidP="00C51CB1">
      <w:r>
        <w:t xml:space="preserve">Debord, G (1994) The society of the spectacle. Translated by D. Nicholson-Smith. New York: Zone Books. </w:t>
      </w:r>
    </w:p>
    <w:p w14:paraId="0259A55A" w14:textId="77777777" w:rsidR="00B11264" w:rsidRDefault="00B11264" w:rsidP="001D2FFE">
      <w:pPr>
        <w:jc w:val="both"/>
        <w:rPr>
          <w:rFonts w:cstheme="minorHAnsi"/>
          <w:sz w:val="24"/>
          <w:szCs w:val="24"/>
        </w:rPr>
      </w:pPr>
      <w:r w:rsidRPr="00887C2F">
        <w:rPr>
          <w:rFonts w:cstheme="minorHAnsi"/>
          <w:sz w:val="24"/>
          <w:szCs w:val="24"/>
        </w:rPr>
        <w:t>Dennet, Daniel (1991) La Actitud Intencional. Madrid: Gedisa.</w:t>
      </w:r>
    </w:p>
    <w:p w14:paraId="44292CA3" w14:textId="77777777" w:rsidR="00B11264" w:rsidRPr="00887C2F" w:rsidRDefault="00B11264" w:rsidP="001D2FFE">
      <w:pPr>
        <w:jc w:val="both"/>
        <w:rPr>
          <w:rFonts w:cstheme="minorHAnsi"/>
          <w:sz w:val="24"/>
          <w:szCs w:val="24"/>
        </w:rPr>
      </w:pPr>
      <w:r>
        <w:rPr>
          <w:rFonts w:cstheme="minorHAnsi"/>
          <w:sz w:val="24"/>
          <w:szCs w:val="24"/>
        </w:rPr>
        <w:lastRenderedPageBreak/>
        <w:t>Dosi, G., Stuart, A. (eds) (1992) The Third Industrial Revolution in Global Business. London: Cambridge University Press.</w:t>
      </w:r>
    </w:p>
    <w:p w14:paraId="7AA232DE" w14:textId="77777777" w:rsidR="00B11264" w:rsidRPr="00887C2F" w:rsidRDefault="00B11264" w:rsidP="001D2FFE">
      <w:pPr>
        <w:jc w:val="both"/>
        <w:rPr>
          <w:rFonts w:cstheme="minorHAnsi"/>
          <w:sz w:val="24"/>
          <w:szCs w:val="24"/>
        </w:rPr>
      </w:pPr>
      <w:r w:rsidRPr="00887C2F">
        <w:rPr>
          <w:rFonts w:cstheme="minorHAnsi"/>
          <w:sz w:val="24"/>
          <w:szCs w:val="24"/>
        </w:rPr>
        <w:t>Durand, J.P. (2010) La Cadena Invisible. México, D.F: FCE</w:t>
      </w:r>
    </w:p>
    <w:p w14:paraId="3B8674B2" w14:textId="77777777" w:rsidR="00B11264" w:rsidRDefault="00B11264" w:rsidP="009708EA">
      <w:r>
        <w:t xml:space="preserve">Fishman, Charles (2006) The Wal-Mart Effect: How the World’s Most Powerful Company Really Works — and How It’s Transforming the American Economy. Harmondsworth. UK: Penguin Press. </w:t>
      </w:r>
    </w:p>
    <w:p w14:paraId="3037A8DB" w14:textId="77777777" w:rsidR="00B11264" w:rsidRDefault="00B11264" w:rsidP="009708EA">
      <w:r>
        <w:t xml:space="preserve">Florida, R. (1997) “The globalization of R &amp; D: results of a survey of foreign-affiliated R&amp;D laboratories in the USA.”, Research Policy 26, 85–103. </w:t>
      </w:r>
    </w:p>
    <w:p w14:paraId="6255AB61" w14:textId="77777777" w:rsidR="00B11264" w:rsidRDefault="00B11264" w:rsidP="001D2FFE">
      <w:pPr>
        <w:jc w:val="both"/>
        <w:rPr>
          <w:rFonts w:cstheme="minorHAnsi"/>
          <w:sz w:val="24"/>
          <w:szCs w:val="24"/>
          <w:lang w:val="en-US"/>
        </w:rPr>
      </w:pPr>
      <w:r w:rsidRPr="00887C2F">
        <w:rPr>
          <w:rFonts w:cstheme="minorHAnsi"/>
          <w:sz w:val="24"/>
          <w:szCs w:val="24"/>
        </w:rPr>
        <w:t xml:space="preserve">Fraisse, P. y J. Piaget (1970) Psicología Social. </w:t>
      </w:r>
      <w:r w:rsidRPr="00887C2F">
        <w:rPr>
          <w:rFonts w:cstheme="minorHAnsi"/>
          <w:sz w:val="24"/>
          <w:szCs w:val="24"/>
          <w:lang w:val="en-US"/>
        </w:rPr>
        <w:t>B.A.: Paidós.</w:t>
      </w:r>
    </w:p>
    <w:p w14:paraId="0B9C8F91"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Frege, C. et al. (2011) “Richard Hyman: marxism, trade unionism and comparative employment relations”, British Journal of Industrial Relations, 49: 2, june, pp. 209-230.</w:t>
      </w:r>
    </w:p>
    <w:p w14:paraId="103C73A9" w14:textId="77777777" w:rsidR="00B11264" w:rsidRPr="00887C2F" w:rsidRDefault="00B11264" w:rsidP="001D2FFE">
      <w:pPr>
        <w:jc w:val="both"/>
        <w:rPr>
          <w:rFonts w:cstheme="minorHAnsi"/>
          <w:sz w:val="24"/>
          <w:szCs w:val="24"/>
          <w:lang w:val="en-US"/>
        </w:rPr>
      </w:pPr>
      <w:r>
        <w:rPr>
          <w:rFonts w:cstheme="minorHAnsi"/>
          <w:sz w:val="24"/>
          <w:szCs w:val="24"/>
          <w:lang w:val="en-US"/>
        </w:rPr>
        <w:t>Freyssenet, M y R. Boyer (2000) Modelos de Producción. Buenos Aires: Humanitas</w:t>
      </w:r>
    </w:p>
    <w:p w14:paraId="7A2DE6E5" w14:textId="77777777" w:rsidR="00B11264" w:rsidRDefault="00B11264" w:rsidP="009708EA">
      <w:r>
        <w:t xml:space="preserve">Fuller, L &amp; Smith V. (1991” “ Consumers’ reports: management by customers in the service economy”. Work, Employment and Society 5(1): 1–16. </w:t>
      </w:r>
    </w:p>
    <w:p w14:paraId="4DFFCA7D" w14:textId="77777777" w:rsidR="00B11264" w:rsidRDefault="00B11264" w:rsidP="009708EA">
      <w:r>
        <w:t xml:space="preserve">Gabriel, Y &amp; Lang, T. (2006) The Unmanaged Consumer. London: Sage. </w:t>
      </w:r>
    </w:p>
    <w:p w14:paraId="6907FB71" w14:textId="77777777" w:rsidR="00B11264" w:rsidRDefault="00B11264" w:rsidP="009708EA">
      <w:r>
        <w:t xml:space="preserve">Gamble J (2007) The rhetoric of the consumer and customer control in China. Work, Employment and Society 21(1): 7–25. </w:t>
      </w:r>
    </w:p>
    <w:p w14:paraId="72461CAD" w14:textId="77777777" w:rsidR="00B11264" w:rsidRPr="00887C2F" w:rsidRDefault="00B11264" w:rsidP="001D2FFE">
      <w:pPr>
        <w:jc w:val="both"/>
        <w:rPr>
          <w:rFonts w:cstheme="minorHAnsi"/>
          <w:sz w:val="24"/>
          <w:szCs w:val="24"/>
        </w:rPr>
      </w:pPr>
      <w:r w:rsidRPr="00887C2F">
        <w:rPr>
          <w:rFonts w:cstheme="minorHAnsi"/>
          <w:sz w:val="24"/>
          <w:szCs w:val="24"/>
        </w:rPr>
        <w:t>García, E. et al. (2014) “El Trabajo Emocional desde la Perspectiva Clarificadora”, Universitas Psycologia, V. 13, No. 4, oct, pp. 1517-1519</w:t>
      </w:r>
    </w:p>
    <w:p w14:paraId="06C71801" w14:textId="77777777" w:rsidR="00B11264" w:rsidRPr="00887C2F" w:rsidRDefault="00B11264" w:rsidP="001D2FFE">
      <w:pPr>
        <w:jc w:val="both"/>
        <w:rPr>
          <w:rFonts w:cstheme="minorHAnsi"/>
          <w:sz w:val="24"/>
          <w:szCs w:val="24"/>
        </w:rPr>
      </w:pPr>
      <w:r w:rsidRPr="00887C2F">
        <w:rPr>
          <w:rFonts w:cstheme="minorHAnsi"/>
          <w:sz w:val="24"/>
          <w:szCs w:val="24"/>
        </w:rPr>
        <w:t>Geertz, C. y J. Clifford (1991) El Surgimiento de la Antropología Postmoderna. México, D.F.: Gedisa.</w:t>
      </w:r>
    </w:p>
    <w:p w14:paraId="1EF09B48" w14:textId="77777777" w:rsidR="00B11264" w:rsidRDefault="00B11264" w:rsidP="009708EA">
      <w:r>
        <w:t xml:space="preserve">Geisinger, Scott. (2012) “The Development of Nike Corporation”. Senior Thesis. Sociology Department, University of Kentucky. </w:t>
      </w:r>
    </w:p>
    <w:p w14:paraId="0F81E67C" w14:textId="77777777" w:rsidR="00B11264" w:rsidRPr="008B41E7" w:rsidRDefault="00B11264" w:rsidP="00315195">
      <w:pPr>
        <w:jc w:val="both"/>
      </w:pPr>
      <w:r>
        <w:t xml:space="preserve">Gil, R. (2002) “Cool, creative and egalitarian?: Exploring gender in Project-based new media work in Europe”, </w:t>
      </w:r>
      <w:r>
        <w:rPr>
          <w:i/>
        </w:rPr>
        <w:t xml:space="preserve">Information, communication and society, </w:t>
      </w:r>
      <w:r>
        <w:t xml:space="preserve">Vol. 5. Routledge. Available at: </w:t>
      </w:r>
      <w:r w:rsidRPr="008B41E7">
        <w:t>eprints.lse.ac.uk/2446</w:t>
      </w:r>
      <w:r>
        <w:t xml:space="preserve"> </w:t>
      </w:r>
    </w:p>
    <w:p w14:paraId="0573E7E9" w14:textId="77777777" w:rsidR="00B11264" w:rsidRDefault="00B11264" w:rsidP="009708EA">
      <w:r>
        <w:t xml:space="preserve">Glassdoor. “2013) Salaries, McDonalds. Salaries, Walmart. Accessed August 5, 1013. </w:t>
      </w:r>
      <w:hyperlink r:id="rId9" w:history="1">
        <w:r w:rsidRPr="00B96CA0">
          <w:rPr>
            <w:rStyle w:val="Hipervnculo"/>
          </w:rPr>
          <w:t>http://www.glassdoor.com/Salaries/index.htm</w:t>
        </w:r>
      </w:hyperlink>
      <w:r>
        <w:t xml:space="preserve"> </w:t>
      </w:r>
    </w:p>
    <w:p w14:paraId="4A948659" w14:textId="77777777" w:rsidR="00B11264" w:rsidRPr="00887C2F" w:rsidRDefault="00B11264" w:rsidP="001D2FFE">
      <w:pPr>
        <w:jc w:val="both"/>
        <w:rPr>
          <w:rFonts w:cstheme="minorHAnsi"/>
          <w:sz w:val="24"/>
          <w:szCs w:val="24"/>
        </w:rPr>
      </w:pPr>
      <w:r w:rsidRPr="00887C2F">
        <w:rPr>
          <w:rFonts w:cstheme="minorHAnsi"/>
          <w:sz w:val="24"/>
          <w:szCs w:val="24"/>
        </w:rPr>
        <w:t>Gortz, A. (2005) O Imaterial. Sao Paulo: Anna Blume.</w:t>
      </w:r>
    </w:p>
    <w:p w14:paraId="3EF2E0B8" w14:textId="77777777" w:rsidR="00B11264" w:rsidRDefault="00B11264" w:rsidP="009708EA">
      <w:r>
        <w:t xml:space="preserve">Gould, Anthony. (2010) “Working at McDonald’s: Some Redeeming Features of McJobs”, Work, Employment and Society. 24(4):780–802. </w:t>
      </w:r>
    </w:p>
    <w:p w14:paraId="06A3CB43" w14:textId="77777777" w:rsidR="00B11264" w:rsidRPr="00887C2F" w:rsidRDefault="00B11264" w:rsidP="001D2FFE">
      <w:pPr>
        <w:jc w:val="both"/>
        <w:rPr>
          <w:rFonts w:cstheme="minorHAnsi"/>
          <w:sz w:val="24"/>
          <w:szCs w:val="24"/>
          <w:lang w:val="en-US"/>
        </w:rPr>
      </w:pPr>
      <w:r w:rsidRPr="00887C2F">
        <w:rPr>
          <w:rFonts w:cstheme="minorHAnsi"/>
          <w:sz w:val="24"/>
          <w:szCs w:val="24"/>
        </w:rPr>
        <w:lastRenderedPageBreak/>
        <w:t xml:space="preserve">Grecvo, Mónica y P. Stenner (ed.) </w:t>
      </w:r>
      <w:r w:rsidRPr="00887C2F">
        <w:rPr>
          <w:rFonts w:cstheme="minorHAnsi"/>
          <w:sz w:val="24"/>
          <w:szCs w:val="24"/>
          <w:lang w:val="en-US"/>
        </w:rPr>
        <w:t>(2008) Emotions: a social science Reader. London: Routdledge</w:t>
      </w:r>
    </w:p>
    <w:p w14:paraId="54B989B4" w14:textId="77777777" w:rsidR="00B11264" w:rsidRDefault="00B11264" w:rsidP="009708EA">
      <w:r>
        <w:t xml:space="preserve">Guerrier, Y &amp; Adib,  A. (2000) ‘No, we don’t provide that service’: harassment of hotel employees by customers”,  Work, Employment and Society 14(4): 689–705. </w:t>
      </w:r>
    </w:p>
    <w:p w14:paraId="6CE4995A" w14:textId="77777777" w:rsidR="00B11264" w:rsidRPr="00887C2F" w:rsidRDefault="00B11264" w:rsidP="001D2FFE">
      <w:pPr>
        <w:jc w:val="both"/>
        <w:rPr>
          <w:rFonts w:cstheme="minorHAnsi"/>
          <w:sz w:val="24"/>
          <w:szCs w:val="24"/>
        </w:rPr>
      </w:pPr>
      <w:r w:rsidRPr="00887C2F">
        <w:rPr>
          <w:rFonts w:cstheme="minorHAnsi"/>
          <w:sz w:val="24"/>
          <w:szCs w:val="24"/>
        </w:rPr>
        <w:t>Habermas, J. (1990) Lógica de las Ciencias Sociales. Madrid: Tercnos.</w:t>
      </w:r>
    </w:p>
    <w:p w14:paraId="18DBFF2B"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Hansen, Amy (2012) “Class and Service Encouberts</w:t>
      </w:r>
      <w:r>
        <w:rPr>
          <w:rFonts w:cstheme="minorHAnsi"/>
          <w:sz w:val="24"/>
          <w:szCs w:val="24"/>
          <w:lang w:val="en-US"/>
        </w:rPr>
        <w:t>”</w:t>
      </w:r>
      <w:r w:rsidRPr="00887C2F">
        <w:rPr>
          <w:rFonts w:cstheme="minorHAnsi"/>
          <w:sz w:val="24"/>
          <w:szCs w:val="24"/>
          <w:lang w:val="en-US"/>
        </w:rPr>
        <w:t>, Sociology Compass, 614</w:t>
      </w:r>
    </w:p>
    <w:p w14:paraId="4AD8D6A2" w14:textId="77777777" w:rsidR="00B11264" w:rsidRPr="00887C2F" w:rsidRDefault="00B11264" w:rsidP="001D2FFE">
      <w:pPr>
        <w:jc w:val="both"/>
        <w:rPr>
          <w:rFonts w:cstheme="minorHAnsi"/>
          <w:sz w:val="24"/>
          <w:szCs w:val="24"/>
        </w:rPr>
      </w:pPr>
      <w:r w:rsidRPr="00887C2F">
        <w:rPr>
          <w:rFonts w:cstheme="minorHAnsi"/>
          <w:sz w:val="24"/>
          <w:szCs w:val="24"/>
        </w:rPr>
        <w:t>Hardt, M. y T. Negri (2000) Imperio. B.A.: Paidós</w:t>
      </w:r>
    </w:p>
    <w:p w14:paraId="7BAEDFA9" w14:textId="77777777" w:rsidR="00B11264" w:rsidRDefault="00B11264" w:rsidP="001D2FFE">
      <w:pPr>
        <w:jc w:val="both"/>
        <w:rPr>
          <w:rFonts w:cstheme="minorHAnsi"/>
          <w:sz w:val="24"/>
          <w:szCs w:val="24"/>
          <w:lang w:val="en-US"/>
        </w:rPr>
      </w:pPr>
      <w:r w:rsidRPr="00887C2F">
        <w:rPr>
          <w:rFonts w:cstheme="minorHAnsi"/>
          <w:sz w:val="24"/>
          <w:szCs w:val="24"/>
        </w:rPr>
        <w:t xml:space="preserve">Heinich, W. (2001) Lo que el Arte Aporta a la Sociología. </w:t>
      </w:r>
      <w:r w:rsidRPr="00887C2F">
        <w:rPr>
          <w:rFonts w:cstheme="minorHAnsi"/>
          <w:sz w:val="24"/>
          <w:szCs w:val="24"/>
          <w:lang w:val="en-US"/>
        </w:rPr>
        <w:t>México, D.F.: Conaculta</w:t>
      </w:r>
    </w:p>
    <w:p w14:paraId="7EC75C4A" w14:textId="77777777" w:rsidR="00B11264" w:rsidRPr="00887C2F" w:rsidRDefault="00B11264" w:rsidP="001D2FFE">
      <w:pPr>
        <w:jc w:val="both"/>
        <w:rPr>
          <w:rFonts w:cstheme="minorHAnsi"/>
          <w:sz w:val="24"/>
          <w:szCs w:val="24"/>
          <w:lang w:val="en-US"/>
        </w:rPr>
      </w:pPr>
      <w:r>
        <w:rPr>
          <w:rFonts w:cstheme="minorHAnsi"/>
          <w:sz w:val="24"/>
          <w:szCs w:val="24"/>
          <w:lang w:val="en-US"/>
        </w:rPr>
        <w:t>Hernández, Marcela (2017) “¿Hacia donde va el Neoinstitucionalimso?” en De la Garza, Enrique, Configuraciones Productivas y Relaciones Laborales en Empresas Multinacionales en América Latina. Ciudad de México: GEDISA</w:t>
      </w:r>
    </w:p>
    <w:p w14:paraId="412C7380" w14:textId="77777777" w:rsidR="00B11264" w:rsidRPr="006D5D41" w:rsidRDefault="00B11264" w:rsidP="006D5D41">
      <w:pPr>
        <w:pStyle w:val="Default"/>
        <w:spacing w:line="360" w:lineRule="auto"/>
        <w:jc w:val="both"/>
        <w:rPr>
          <w:rFonts w:ascii="Cambria" w:eastAsia="Arial Unicode MS" w:hAnsi="Cambria" w:cs="Tahoma"/>
          <w:color w:val="auto"/>
          <w:lang w:eastAsia="es-ES"/>
        </w:rPr>
      </w:pPr>
      <w:r>
        <w:rPr>
          <w:rFonts w:ascii="Cambria" w:eastAsia="Arial Unicode MS" w:hAnsi="Cambria" w:cs="Tahoma"/>
          <w:color w:val="auto"/>
          <w:lang w:eastAsia="es-ES"/>
        </w:rPr>
        <w:t>Hirokasu y Tekizawa (1992) Informatization, Incentives and Option Value: the Silicon Valley Model, Journal of Comparative Economy, 30, 11: 759-786</w:t>
      </w:r>
    </w:p>
    <w:p w14:paraId="6157CFA3"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Horschild, A. (1980) The Managed Heart. Berkeley: University of California Press</w:t>
      </w:r>
    </w:p>
    <w:p w14:paraId="00C58DC4" w14:textId="77777777" w:rsidR="00B11264" w:rsidRDefault="00B11264" w:rsidP="009708EA">
      <w:r>
        <w:t xml:space="preserve">Hughes, K &amp;Tadic, V. (1998) “‘Something to deal with’: customer sexual harassment and women’s retail service work in Canada”, Gender, Work and Organization 15(4): 207–19. </w:t>
      </w:r>
    </w:p>
    <w:p w14:paraId="35DC3ABF"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Janoski, T y D. Lapadato (2014) Dominant Divisions of Labor. London: Palgrave MacMillan.</w:t>
      </w:r>
    </w:p>
    <w:p w14:paraId="5CC6811C" w14:textId="77777777" w:rsidR="00B11264" w:rsidRDefault="00B11264" w:rsidP="009708EA">
      <w:r>
        <w:t xml:space="preserve">Janoski, Thomas &amp; Darina Lepadatu (2009) “Lean Production in the Auto Industry”. NSF Grant ARRA 0940807. Alexandria, VA: Sociology Section of NSF. </w:t>
      </w:r>
    </w:p>
    <w:p w14:paraId="4653FEAA" w14:textId="77777777" w:rsidR="00B11264" w:rsidRDefault="00B11264" w:rsidP="009708EA">
      <w:r>
        <w:t xml:space="preserve">Jargon, Julie. 2010. McDonald’s Tackles Repair of “Broken” Service. Wall Street Journal. http://online/wsj.com/news/articles/SB10001424127887 32401070457841490175648. </w:t>
      </w:r>
    </w:p>
    <w:p w14:paraId="1F5DA464" w14:textId="77777777" w:rsidR="00B11264" w:rsidRDefault="00B11264" w:rsidP="009708EA">
      <w:r>
        <w:t xml:space="preserve">Kanigel, Robert (1997) The One Best Way: Frederick Winslow Taylor and the Enigma of Efficiency. NY: Viking. </w:t>
      </w:r>
    </w:p>
    <w:p w14:paraId="667841A1" w14:textId="77777777" w:rsidR="00B11264" w:rsidRDefault="00B11264" w:rsidP="009708EA">
      <w:r>
        <w:t xml:space="preserve">Kenney, Martin (2000) Understanding Silicon Valley. Stanford, CA: Stanford Business Books. </w:t>
      </w:r>
    </w:p>
    <w:p w14:paraId="2E7AAB42" w14:textId="77777777" w:rsidR="00B11264" w:rsidRDefault="00B11264" w:rsidP="009708EA">
      <w:r>
        <w:t xml:space="preserve">Korczynski, M. (2002) Human Resource Management in Service Work. Basingstoke: Palgrave/ Macmillan. </w:t>
      </w:r>
    </w:p>
    <w:p w14:paraId="3308E0CA" w14:textId="77777777" w:rsidR="00B11264" w:rsidRPr="00887C2F" w:rsidRDefault="00B11264" w:rsidP="00B11264">
      <w:pPr>
        <w:jc w:val="both"/>
        <w:rPr>
          <w:rFonts w:cstheme="minorHAnsi"/>
          <w:sz w:val="24"/>
          <w:szCs w:val="24"/>
          <w:lang w:val="en-US"/>
        </w:rPr>
      </w:pPr>
      <w:r w:rsidRPr="00887C2F">
        <w:rPr>
          <w:rFonts w:cstheme="minorHAnsi"/>
          <w:sz w:val="24"/>
          <w:szCs w:val="24"/>
          <w:lang w:val="en-US"/>
        </w:rPr>
        <w:t>Korcznski, M. y C. MacDonalds (2009) Services Work, Critical Perspectives. N.Y.: Routledge</w:t>
      </w:r>
    </w:p>
    <w:p w14:paraId="76A468BE" w14:textId="77777777" w:rsidR="00B11264" w:rsidRDefault="00B11264" w:rsidP="009708EA">
      <w:r>
        <w:t xml:space="preserve">Krafcik, John F. (1988) “Triumph of the Lean Production System”,  Sloan Management Review. 30(1):41–52. </w:t>
      </w:r>
    </w:p>
    <w:p w14:paraId="1C53262E"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lastRenderedPageBreak/>
        <w:t>Lambert, Koen (2005) Handbook of Cognition: London: SAGE</w:t>
      </w:r>
    </w:p>
    <w:p w14:paraId="3CEC6E94" w14:textId="77777777" w:rsidR="00B11264" w:rsidRPr="00887C2F" w:rsidRDefault="00B11264" w:rsidP="001D2FFE">
      <w:pPr>
        <w:jc w:val="both"/>
        <w:rPr>
          <w:rFonts w:cstheme="minorHAnsi"/>
          <w:sz w:val="24"/>
          <w:szCs w:val="24"/>
        </w:rPr>
      </w:pPr>
      <w:r w:rsidRPr="00887C2F">
        <w:rPr>
          <w:rFonts w:cstheme="minorHAnsi"/>
          <w:sz w:val="24"/>
          <w:szCs w:val="24"/>
        </w:rPr>
        <w:t>Lazarato, M. y T. Negri (2001) Trabajo Inmaterial. Rio de Janeiro: DP&amp;Editora</w:t>
      </w:r>
    </w:p>
    <w:p w14:paraId="555B02A0" w14:textId="77777777" w:rsidR="00B11264" w:rsidRDefault="00B11264" w:rsidP="00315195">
      <w:pPr>
        <w:jc w:val="both"/>
      </w:pPr>
      <w:r>
        <w:t xml:space="preserve">Leidner, R. (1996) “Rethinking questions of control: Lessons from McDonald’s”, in Cameron Lynne &amp; Carmen Sirianni, </w:t>
      </w:r>
      <w:r>
        <w:rPr>
          <w:i/>
        </w:rPr>
        <w:t xml:space="preserve">Working in the Service Society. </w:t>
      </w:r>
      <w:r>
        <w:t>Temple University Press, pp. 29-49.</w:t>
      </w:r>
    </w:p>
    <w:p w14:paraId="1F808C51" w14:textId="77777777" w:rsidR="00B11264" w:rsidRPr="00887C2F" w:rsidRDefault="00B11264" w:rsidP="001D2FFE">
      <w:pPr>
        <w:jc w:val="both"/>
        <w:rPr>
          <w:rFonts w:cstheme="minorHAnsi"/>
          <w:sz w:val="24"/>
          <w:szCs w:val="24"/>
        </w:rPr>
      </w:pPr>
      <w:r w:rsidRPr="00887C2F">
        <w:rPr>
          <w:rFonts w:cstheme="minorHAnsi"/>
          <w:sz w:val="24"/>
          <w:szCs w:val="24"/>
        </w:rPr>
        <w:t>Leyva, Gustavo (2010) “La Hermenéutica Clásica y su Influencia en la Metodología y Epistemología Social Hoy” en Trata de Metodología de las Ciencias Sociales. México, D.F.: FCE.</w:t>
      </w:r>
    </w:p>
    <w:p w14:paraId="2193D140" w14:textId="77777777" w:rsidR="00B11264" w:rsidRDefault="00B11264" w:rsidP="009708EA">
      <w:r>
        <w:t xml:space="preserve">Lichtenstein, Nelson (2006) Wal-Mart: The Face of Twenty-First Century Capitalism. NY: New Press. </w:t>
      </w:r>
    </w:p>
    <w:p w14:paraId="3ECF4537" w14:textId="77777777" w:rsidR="00B11264" w:rsidRDefault="00B11264" w:rsidP="009708EA">
      <w:r>
        <w:t xml:space="preserve">Liker, Jeffrey (2004) The Toyota Way. NY: McGraw Hill. </w:t>
      </w:r>
    </w:p>
    <w:p w14:paraId="309F14F7" w14:textId="77777777" w:rsidR="00B11264" w:rsidRDefault="00B11264" w:rsidP="00B11264">
      <w:r>
        <w:t xml:space="preserve">Liker, Jeffrey &amp; Timothy Ogden (2011) Toyota Under Fire: Lessons for Turning Crisis into Opportunity. NY: McGraw Hill. </w:t>
      </w:r>
    </w:p>
    <w:p w14:paraId="61F4143B" w14:textId="77777777" w:rsidR="00B11264" w:rsidRDefault="00B11264" w:rsidP="009708EA">
      <w:r>
        <w:t xml:space="preserve">Lipson, Hod &amp; Melba Kurman (2013) Fabricated: The New World of 3D Printing. Indianapolis. ID: Wiley. </w:t>
      </w:r>
    </w:p>
    <w:p w14:paraId="6BB906BB" w14:textId="77777777" w:rsidR="00B11264" w:rsidRPr="00887C2F" w:rsidRDefault="00B11264" w:rsidP="001D2FFE">
      <w:pPr>
        <w:jc w:val="both"/>
        <w:rPr>
          <w:rFonts w:cstheme="minorHAnsi"/>
          <w:sz w:val="24"/>
          <w:szCs w:val="24"/>
        </w:rPr>
      </w:pPr>
      <w:r w:rsidRPr="00887C2F">
        <w:rPr>
          <w:rFonts w:cstheme="minorHAnsi"/>
          <w:sz w:val="24"/>
          <w:szCs w:val="24"/>
          <w:lang w:val="en-US"/>
        </w:rPr>
        <w:t xml:space="preserve">Lock, A. y T. Strong (2010) Social Constructionism. </w:t>
      </w:r>
      <w:r w:rsidRPr="00887C2F">
        <w:rPr>
          <w:rFonts w:cstheme="minorHAnsi"/>
          <w:sz w:val="24"/>
          <w:szCs w:val="24"/>
        </w:rPr>
        <w:t>Cambridge: Cambridge University Press.</w:t>
      </w:r>
    </w:p>
    <w:p w14:paraId="344411F8" w14:textId="77777777" w:rsidR="00B11264" w:rsidRDefault="00B11264" w:rsidP="009708EA">
      <w:r>
        <w:t xml:space="preserve">Malecki, E.J. (2010) “Global knowledge and creativity: new challenges for firms and regions” Regional Studies 44 (8), 1033–1052. </w:t>
      </w:r>
    </w:p>
    <w:p w14:paraId="32722F6F" w14:textId="77777777" w:rsidR="00B11264" w:rsidRPr="006B2D5D" w:rsidRDefault="00B11264" w:rsidP="00315195">
      <w:pPr>
        <w:jc w:val="both"/>
      </w:pPr>
      <w:r>
        <w:t xml:space="preserve">Manning, S. (2013) “New Silicon Valleys of a new species? Commoditization of knowledge work and the rise of knowledge services clusters”, </w:t>
      </w:r>
      <w:r>
        <w:rPr>
          <w:i/>
        </w:rPr>
        <w:t>Research Policy,</w:t>
      </w:r>
      <w:r>
        <w:t xml:space="preserve"> No. 42. pp. 379-390. </w:t>
      </w:r>
    </w:p>
    <w:p w14:paraId="61929515" w14:textId="77777777" w:rsidR="00B11264" w:rsidRPr="00887C2F" w:rsidRDefault="00B11264" w:rsidP="001D2FFE">
      <w:pPr>
        <w:jc w:val="both"/>
        <w:rPr>
          <w:rFonts w:cstheme="minorHAnsi"/>
          <w:sz w:val="24"/>
          <w:szCs w:val="24"/>
        </w:rPr>
      </w:pPr>
      <w:r w:rsidRPr="00887C2F">
        <w:rPr>
          <w:rFonts w:cstheme="minorHAnsi"/>
          <w:sz w:val="24"/>
          <w:szCs w:val="24"/>
        </w:rPr>
        <w:t>Martínez, David (2001) Evolución del Concepto de Trabajo Emocional”, Revista de Psicología del Trabajo y las Organizaciones, v.17, No. 2, pp. 131-57</w:t>
      </w:r>
    </w:p>
    <w:p w14:paraId="4F6E25B6" w14:textId="77777777" w:rsidR="00B11264" w:rsidRPr="00887C2F" w:rsidRDefault="00B11264" w:rsidP="001D2FFE">
      <w:pPr>
        <w:jc w:val="both"/>
        <w:rPr>
          <w:rFonts w:cstheme="minorHAnsi"/>
          <w:sz w:val="24"/>
          <w:szCs w:val="24"/>
        </w:rPr>
      </w:pPr>
      <w:r w:rsidRPr="00887C2F">
        <w:rPr>
          <w:rFonts w:cstheme="minorHAnsi"/>
          <w:sz w:val="24"/>
          <w:szCs w:val="24"/>
        </w:rPr>
        <w:t>Martínez, Sergio y León Olivé (comp.) (1997) Epistemología Evolucionista: México, D.F.: UNAM-Paidós.</w:t>
      </w:r>
    </w:p>
    <w:p w14:paraId="4FA9A436" w14:textId="77777777" w:rsidR="00B11264" w:rsidRPr="00887C2F" w:rsidRDefault="00B11264" w:rsidP="001D2FFE">
      <w:pPr>
        <w:jc w:val="both"/>
        <w:rPr>
          <w:rFonts w:cstheme="minorHAnsi"/>
          <w:sz w:val="24"/>
          <w:szCs w:val="24"/>
        </w:rPr>
      </w:pPr>
      <w:r w:rsidRPr="00887C2F">
        <w:rPr>
          <w:rFonts w:cstheme="minorHAnsi"/>
          <w:sz w:val="24"/>
          <w:szCs w:val="24"/>
        </w:rPr>
        <w:t>Marx, C. (1972ª) Historia Crítica de las Teorías sobre la Plusvalía. B.A.: Brumario.</w:t>
      </w:r>
    </w:p>
    <w:p w14:paraId="3A0D9771" w14:textId="77777777" w:rsidR="00B11264" w:rsidRDefault="00B11264" w:rsidP="001D2FFE">
      <w:pPr>
        <w:jc w:val="both"/>
        <w:rPr>
          <w:rFonts w:cstheme="minorHAnsi"/>
          <w:sz w:val="24"/>
          <w:szCs w:val="24"/>
        </w:rPr>
      </w:pPr>
      <w:r w:rsidRPr="00887C2F">
        <w:rPr>
          <w:rFonts w:cstheme="minorHAnsi"/>
          <w:sz w:val="24"/>
          <w:szCs w:val="24"/>
        </w:rPr>
        <w:t>Marx, C. (1974) El Capital. México. D.F.: FCE.</w:t>
      </w:r>
    </w:p>
    <w:p w14:paraId="36778C23" w14:textId="77777777" w:rsidR="00B11264" w:rsidRPr="00887C2F" w:rsidRDefault="00B11264" w:rsidP="001D2FFE">
      <w:pPr>
        <w:jc w:val="both"/>
        <w:rPr>
          <w:rFonts w:cstheme="minorHAnsi"/>
          <w:sz w:val="24"/>
          <w:szCs w:val="24"/>
        </w:rPr>
      </w:pPr>
      <w:r w:rsidRPr="00887C2F">
        <w:rPr>
          <w:rFonts w:cstheme="minorHAnsi"/>
          <w:sz w:val="24"/>
          <w:szCs w:val="24"/>
        </w:rPr>
        <w:t>Marx, C. (1974a) Capítulo Sexto (inédito). México, D.F.: Siglo XXI.</w:t>
      </w:r>
    </w:p>
    <w:p w14:paraId="2347FC80" w14:textId="77777777" w:rsidR="00B11264" w:rsidRPr="00887C2F" w:rsidRDefault="00B11264" w:rsidP="001D2FFE">
      <w:pPr>
        <w:jc w:val="both"/>
        <w:rPr>
          <w:rFonts w:cstheme="minorHAnsi"/>
          <w:sz w:val="24"/>
          <w:szCs w:val="24"/>
        </w:rPr>
      </w:pPr>
      <w:r w:rsidRPr="00887C2F">
        <w:rPr>
          <w:rFonts w:cstheme="minorHAnsi"/>
          <w:sz w:val="24"/>
          <w:szCs w:val="24"/>
        </w:rPr>
        <w:t>Marx, C. (1974</w:t>
      </w:r>
      <w:r>
        <w:rPr>
          <w:rFonts w:cstheme="minorHAnsi"/>
          <w:sz w:val="24"/>
          <w:szCs w:val="24"/>
        </w:rPr>
        <w:t>b</w:t>
      </w:r>
      <w:r w:rsidRPr="00887C2F">
        <w:rPr>
          <w:rFonts w:cstheme="minorHAnsi"/>
          <w:sz w:val="24"/>
          <w:szCs w:val="24"/>
        </w:rPr>
        <w:t>) Elementos Fundamentales para la Crítica de la Economía Política (Grundrisse), “Fragment on Machines”, México, D.F.: Siglo XXI.</w:t>
      </w:r>
    </w:p>
    <w:p w14:paraId="1BAE6F8D" w14:textId="77777777" w:rsidR="00B11264" w:rsidRDefault="00B11264" w:rsidP="009708EA">
      <w:r>
        <w:lastRenderedPageBreak/>
        <w:t xml:space="preserve">Morgan, James &amp; Jeffrey Liker (2006) The Toyota Product Development System: Integrating People, Process and Technology. New York: Productivity Press. </w:t>
      </w:r>
    </w:p>
    <w:p w14:paraId="0DFA3EC8" w14:textId="77777777" w:rsidR="00B11264" w:rsidRDefault="00B11264" w:rsidP="009708EA"/>
    <w:p w14:paraId="544727DE"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North, D (2005) “Understanding the Process of Economic Change, Princeton: Princeton University Press.}</w:t>
      </w:r>
    </w:p>
    <w:p w14:paraId="48D145BE" w14:textId="77777777" w:rsidR="00B11264" w:rsidRPr="00887C2F" w:rsidRDefault="00B11264" w:rsidP="001D2FFE">
      <w:pPr>
        <w:jc w:val="both"/>
        <w:rPr>
          <w:rFonts w:cstheme="minorHAnsi"/>
          <w:sz w:val="24"/>
          <w:szCs w:val="24"/>
        </w:rPr>
      </w:pPr>
      <w:r w:rsidRPr="00887C2F">
        <w:rPr>
          <w:rFonts w:cstheme="minorHAnsi"/>
          <w:sz w:val="24"/>
          <w:szCs w:val="24"/>
          <w:lang w:val="en-US"/>
        </w:rPr>
        <w:t xml:space="preserve">North, Douglas (2007) Institutions, Institutional Change and Economic Performance. </w:t>
      </w:r>
      <w:r w:rsidRPr="00887C2F">
        <w:rPr>
          <w:rFonts w:cstheme="minorHAnsi"/>
          <w:sz w:val="24"/>
          <w:szCs w:val="24"/>
        </w:rPr>
        <w:t>Cambridge, N.Y.: Cambridge University Press.</w:t>
      </w:r>
    </w:p>
    <w:p w14:paraId="1F6D588D" w14:textId="77777777" w:rsidR="00B11264" w:rsidRDefault="00B11264" w:rsidP="009708EA">
      <w:r>
        <w:t xml:space="preserve">Ohno, Taiichi (1988) Toyota Production System: Beyond Large-Scale Production. NY: Productivity Press. </w:t>
      </w:r>
    </w:p>
    <w:p w14:paraId="40EADA7C" w14:textId="77777777" w:rsidR="00B11264" w:rsidRDefault="00B11264" w:rsidP="009708EA">
      <w:r>
        <w:t xml:space="preserve">Packer, George (2013) Change the World: Silicon Valley Transfers Its Slogans – and Its Money – to the Realm of Politics. The New Yorker. May 2, pp. 44–55. </w:t>
      </w:r>
    </w:p>
    <w:p w14:paraId="0CCCA8E8"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Pakman, Marcelo (comp.) (1996) Construcciones de la Experiencia Humana. </w:t>
      </w:r>
      <w:r w:rsidRPr="00887C2F">
        <w:rPr>
          <w:rFonts w:cstheme="minorHAnsi"/>
          <w:sz w:val="24"/>
          <w:szCs w:val="24"/>
          <w:lang w:val="en-US"/>
        </w:rPr>
        <w:t>Barcelona: Gedisa.</w:t>
      </w:r>
    </w:p>
    <w:p w14:paraId="2278884D" w14:textId="77777777" w:rsidR="00B11264" w:rsidRPr="00887C2F" w:rsidRDefault="00B11264" w:rsidP="001D2FFE">
      <w:pPr>
        <w:jc w:val="both"/>
        <w:rPr>
          <w:rFonts w:cstheme="minorHAnsi"/>
          <w:sz w:val="24"/>
          <w:szCs w:val="24"/>
        </w:rPr>
      </w:pPr>
      <w:r w:rsidRPr="00887C2F">
        <w:rPr>
          <w:rFonts w:cstheme="minorHAnsi"/>
          <w:sz w:val="24"/>
          <w:szCs w:val="24"/>
        </w:rPr>
        <w:t>Pozo, J.I. (1994) Teorías Cognitivas del Aprendizaje. Madrid: Morate</w:t>
      </w:r>
    </w:p>
    <w:p w14:paraId="0511B869" w14:textId="77777777" w:rsidR="00B11264" w:rsidRDefault="00B11264" w:rsidP="009708EA">
      <w:r>
        <w:t xml:space="preserve">Pruijt, Hans (2003) “Teams Between Neo-Taylorism and Anti-Taylorism”, Economic and Industrial Democracy. 24(1): 77–101. </w:t>
      </w:r>
    </w:p>
    <w:p w14:paraId="13DC3DBC" w14:textId="77777777" w:rsidR="00B11264" w:rsidRDefault="00B11264" w:rsidP="00315195">
      <w:pPr>
        <w:jc w:val="both"/>
      </w:pPr>
      <w:r>
        <w:t>Rancière, J. (2006) The politics of aesthetics. The distribution of the sensible. Continuum.</w:t>
      </w:r>
    </w:p>
    <w:p w14:paraId="03390182" w14:textId="77777777" w:rsidR="00B11264" w:rsidRDefault="00B11264" w:rsidP="009708EA">
      <w:r>
        <w:t xml:space="preserve">Rao, Arun &amp; Piero Scaruffi (2011) A History of Silicon Valley. Silicon Valley, CA: Omniware. </w:t>
      </w:r>
    </w:p>
    <w:p w14:paraId="3CFB9226" w14:textId="77777777" w:rsidR="00B11264" w:rsidRPr="00887C2F" w:rsidRDefault="00B11264" w:rsidP="001D2FFE">
      <w:pPr>
        <w:jc w:val="both"/>
        <w:rPr>
          <w:rFonts w:cstheme="minorHAnsi"/>
          <w:sz w:val="24"/>
          <w:szCs w:val="24"/>
        </w:rPr>
      </w:pPr>
      <w:r w:rsidRPr="00887C2F">
        <w:rPr>
          <w:rFonts w:cstheme="minorHAnsi"/>
          <w:sz w:val="24"/>
          <w:szCs w:val="24"/>
        </w:rPr>
        <w:t>Retamozo, M. (2010) “Constructivismo” en Tratado de Metodología de las Ciencias Sociales. México, D.F.: FCE.</w:t>
      </w:r>
    </w:p>
    <w:p w14:paraId="1A227EF2" w14:textId="77777777" w:rsidR="00B11264" w:rsidRPr="00887C2F" w:rsidRDefault="00B11264" w:rsidP="001D2FFE">
      <w:pPr>
        <w:jc w:val="both"/>
        <w:rPr>
          <w:rFonts w:cstheme="minorHAnsi"/>
          <w:sz w:val="24"/>
          <w:szCs w:val="24"/>
        </w:rPr>
      </w:pPr>
      <w:r w:rsidRPr="00887C2F">
        <w:rPr>
          <w:rFonts w:cstheme="minorHAnsi"/>
          <w:sz w:val="24"/>
          <w:szCs w:val="24"/>
        </w:rPr>
        <w:t>Ricoeur, Paul (2008) Hermenéutica y Acción. B.A.: Prometeo.</w:t>
      </w:r>
    </w:p>
    <w:p w14:paraId="386CCACE" w14:textId="77777777" w:rsidR="00B11264" w:rsidRDefault="00B11264" w:rsidP="009708EA">
      <w:r>
        <w:t xml:space="preserve">Ritzer, G. (1993) The McDonaldization of society: An investigation into the changing character of contemporary social life. Thousand Oaks: Pine Forge Press. </w:t>
      </w:r>
    </w:p>
    <w:p w14:paraId="40ACFFDA" w14:textId="77777777" w:rsidR="00B11264" w:rsidRDefault="00B11264" w:rsidP="009708EA">
      <w:r>
        <w:t xml:space="preserve">Ritzer, George (1993) The McDonaldization of Society, Revised. Thousand Oaks, CA: Sage Press. </w:t>
      </w:r>
    </w:p>
    <w:p w14:paraId="47E01ED1" w14:textId="77777777" w:rsidR="00B11264" w:rsidRDefault="00B11264" w:rsidP="009708EA">
      <w:r>
        <w:t>Ritzer, George (2002) “McJobs: McDonaldizaztion and its Replationship to the labor Process.” pp. 141–147 in George Ritzer (ed.) McDonaldization: The Reader. Thousand Oaks, CA: Pine Forge Press.</w:t>
      </w:r>
    </w:p>
    <w:p w14:paraId="7C0B22D8" w14:textId="77777777" w:rsidR="00B11264" w:rsidRDefault="00B11264" w:rsidP="009708EA">
      <w:r>
        <w:t xml:space="preserve">Saxenian, A. (2000) “Bangalore: The Silicon Valley of Asia?” In: Presented at Conference on Indian Economic Prospects: Advancing Policy Reform, Center for Research on Economic Development and Policy Reform, Stanford. </w:t>
      </w:r>
    </w:p>
    <w:p w14:paraId="5244C063" w14:textId="77777777" w:rsidR="00B11264" w:rsidRPr="00887C2F" w:rsidRDefault="00B11264" w:rsidP="001D2FFE">
      <w:pPr>
        <w:jc w:val="both"/>
        <w:rPr>
          <w:rFonts w:cstheme="minorHAnsi"/>
          <w:sz w:val="24"/>
          <w:szCs w:val="24"/>
        </w:rPr>
      </w:pPr>
      <w:r w:rsidRPr="00887C2F">
        <w:rPr>
          <w:rFonts w:cstheme="minorHAnsi"/>
          <w:sz w:val="24"/>
          <w:szCs w:val="24"/>
        </w:rPr>
        <w:lastRenderedPageBreak/>
        <w:t>Scheler, M. (2003 ) Gramática de los Sentimientos. Barcelona: Crítica</w:t>
      </w:r>
    </w:p>
    <w:p w14:paraId="329582FD"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Schutz, A. (1959) Fenomenología del Mundo Social. </w:t>
      </w:r>
      <w:r w:rsidRPr="00887C2F">
        <w:rPr>
          <w:rFonts w:cstheme="minorHAnsi"/>
          <w:sz w:val="24"/>
          <w:szCs w:val="24"/>
          <w:lang w:val="en-US"/>
        </w:rPr>
        <w:t>B.A.: Paidós.</w:t>
      </w:r>
    </w:p>
    <w:p w14:paraId="2CCEE267"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Searle, J. (1998) Stealing the State. N.Y.: Review of Books.</w:t>
      </w:r>
    </w:p>
    <w:p w14:paraId="17D04FA1"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Silvestre, A. y G. Blanck (1993) Bajtin y Vigotski. </w:t>
      </w:r>
      <w:r w:rsidRPr="00887C2F">
        <w:rPr>
          <w:rFonts w:cstheme="minorHAnsi"/>
          <w:sz w:val="24"/>
          <w:szCs w:val="24"/>
          <w:lang w:val="en-US"/>
        </w:rPr>
        <w:t>Barcelona: Anthropos</w:t>
      </w:r>
    </w:p>
    <w:p w14:paraId="2D8B8E89" w14:textId="77777777" w:rsidR="00B11264" w:rsidRPr="00B11264" w:rsidRDefault="00B11264" w:rsidP="00315195">
      <w:pPr>
        <w:jc w:val="both"/>
      </w:pPr>
      <w:r>
        <w:t xml:space="preserve">Thompson, P., Warhurst, Chirs. &amp; Callaghan, G. (2001) “Ignorant theory and knowledgeable workers: Interrogating the connections between knowledge, skills and services”, </w:t>
      </w:r>
      <w:r>
        <w:rPr>
          <w:i/>
        </w:rPr>
        <w:t xml:space="preserve">Journal of management studies, </w:t>
      </w:r>
      <w:r w:rsidRPr="00737EE5">
        <w:t>Vol. 38</w:t>
      </w:r>
      <w:r>
        <w:t>. Blackwell Publishers Ltd, pp. 923-942.</w:t>
      </w:r>
    </w:p>
    <w:p w14:paraId="5DE7D657"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Turner, J (2007) Human Emotions. London: Routdledge</w:t>
      </w:r>
    </w:p>
    <w:p w14:paraId="2216A6C4"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Turner, S. (2002) Brains, Practices, Relativism. Chicago: The University of Chicago Press</w:t>
      </w:r>
    </w:p>
    <w:p w14:paraId="5A087AE7"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Valenti, Giovanna y Mónica Casalet (2013) Instituciones, sociedad del conocimiento y mundo del trabajo.  </w:t>
      </w:r>
      <w:r w:rsidRPr="00887C2F">
        <w:rPr>
          <w:rFonts w:cstheme="minorHAnsi"/>
          <w:sz w:val="24"/>
          <w:szCs w:val="24"/>
          <w:lang w:val="en-US"/>
        </w:rPr>
        <w:t>México, D.F.: FLACSO.</w:t>
      </w:r>
    </w:p>
    <w:p w14:paraId="125FD79F" w14:textId="77777777" w:rsidR="00B11264" w:rsidRDefault="00B11264" w:rsidP="009708EA">
      <w:r>
        <w:t xml:space="preserve">Vallas, Steven (1999) “Rethinking Post-Fordism: The Meaning of Workplace Flexibility” Sociological Theory. 17(1):68–101. </w:t>
      </w:r>
    </w:p>
    <w:p w14:paraId="01DFB13A" w14:textId="77777777" w:rsidR="00B11264" w:rsidRPr="00887C2F" w:rsidRDefault="00B11264" w:rsidP="001D2FFE">
      <w:pPr>
        <w:jc w:val="both"/>
        <w:rPr>
          <w:rFonts w:cstheme="minorHAnsi"/>
          <w:sz w:val="24"/>
          <w:szCs w:val="24"/>
          <w:lang w:val="en-US"/>
        </w:rPr>
      </w:pPr>
      <w:r w:rsidRPr="00887C2F">
        <w:rPr>
          <w:rFonts w:cstheme="minorHAnsi"/>
          <w:sz w:val="24"/>
          <w:szCs w:val="24"/>
        </w:rPr>
        <w:t>Varela, F. (</w:t>
      </w:r>
      <w:r>
        <w:rPr>
          <w:rFonts w:cstheme="minorHAnsi"/>
          <w:sz w:val="24"/>
          <w:szCs w:val="24"/>
        </w:rPr>
        <w:t xml:space="preserve">1998 </w:t>
      </w:r>
      <w:r w:rsidRPr="00887C2F">
        <w:rPr>
          <w:rFonts w:cstheme="minorHAnsi"/>
          <w:sz w:val="24"/>
          <w:szCs w:val="24"/>
        </w:rPr>
        <w:t xml:space="preserve">) Las Ciencias Cogniticas y la Experiencia Humana. </w:t>
      </w:r>
      <w:r w:rsidRPr="00887C2F">
        <w:rPr>
          <w:rFonts w:cstheme="minorHAnsi"/>
          <w:sz w:val="24"/>
          <w:szCs w:val="24"/>
          <w:lang w:val="en-US"/>
        </w:rPr>
        <w:t>Barcelona: Gedisa</w:t>
      </w:r>
    </w:p>
    <w:p w14:paraId="7D9EB5F7" w14:textId="77777777" w:rsidR="00B11264" w:rsidRPr="00887C2F" w:rsidRDefault="00B11264" w:rsidP="001D2FFE">
      <w:pPr>
        <w:jc w:val="both"/>
        <w:rPr>
          <w:rFonts w:cstheme="minorHAnsi"/>
          <w:sz w:val="24"/>
          <w:szCs w:val="24"/>
        </w:rPr>
      </w:pPr>
      <w:r w:rsidRPr="00887C2F">
        <w:rPr>
          <w:rFonts w:cstheme="minorHAnsi"/>
          <w:sz w:val="24"/>
          <w:szCs w:val="24"/>
        </w:rPr>
        <w:t>Vigotsky, L. (2004 ) Teoría de las Emociones. Madrid: Akal</w:t>
      </w:r>
    </w:p>
    <w:p w14:paraId="4CB7B1E7" w14:textId="77777777" w:rsidR="00B11264" w:rsidRPr="00887C2F" w:rsidRDefault="00B11264" w:rsidP="001D2FFE">
      <w:pPr>
        <w:jc w:val="both"/>
        <w:rPr>
          <w:rFonts w:cstheme="minorHAnsi"/>
          <w:sz w:val="24"/>
          <w:szCs w:val="24"/>
          <w:lang w:val="en-US"/>
        </w:rPr>
      </w:pPr>
      <w:r w:rsidRPr="00887C2F">
        <w:rPr>
          <w:rFonts w:cstheme="minorHAnsi"/>
          <w:sz w:val="24"/>
          <w:szCs w:val="24"/>
          <w:lang w:val="en-US"/>
        </w:rPr>
        <w:t>Von Eckardt, B. (1995) What is Cognitive Science? London: The MIT Press.</w:t>
      </w:r>
    </w:p>
    <w:p w14:paraId="3E30CE59" w14:textId="77777777" w:rsidR="00B11264" w:rsidRPr="00887C2F" w:rsidRDefault="00B11264" w:rsidP="001D2FFE">
      <w:pPr>
        <w:jc w:val="both"/>
        <w:rPr>
          <w:rFonts w:cstheme="minorHAnsi"/>
          <w:sz w:val="24"/>
          <w:szCs w:val="24"/>
          <w:lang w:val="en-US"/>
        </w:rPr>
      </w:pPr>
      <w:r w:rsidRPr="00887C2F">
        <w:rPr>
          <w:rFonts w:cstheme="minorHAnsi"/>
          <w:sz w:val="24"/>
          <w:szCs w:val="24"/>
        </w:rPr>
        <w:t xml:space="preserve">Von Krogh, George, Kazuo Ichijo y Ikujiro Nonaka (2001) Facilitar la Creación de Conocimiento. </w:t>
      </w:r>
      <w:r w:rsidRPr="00887C2F">
        <w:rPr>
          <w:rFonts w:cstheme="minorHAnsi"/>
          <w:sz w:val="24"/>
          <w:szCs w:val="24"/>
          <w:lang w:val="en-US"/>
        </w:rPr>
        <w:t>México, D.F.: Oxford University Press.</w:t>
      </w:r>
    </w:p>
    <w:p w14:paraId="71690798" w14:textId="77777777" w:rsidR="00B11264" w:rsidRDefault="00B11264" w:rsidP="009708EA">
      <w:r>
        <w:t xml:space="preserve">Wasko, J. (1996) “Understanding the Disney universo” In Mass media and society, edited by J. Curran and M. Gurevitch. 2d ed. London: Arnold. 348/68. </w:t>
      </w:r>
    </w:p>
    <w:p w14:paraId="65553532" w14:textId="77777777" w:rsidR="00B11264" w:rsidRDefault="00B11264" w:rsidP="009708EA">
      <w:r>
        <w:t xml:space="preserve">Watson, James (1997) “McDonald’s in Hong Kong: Consumerism, Dietary Change, and the Rise of a Children’s Culture”, in James Watson (ed.) Golden Arches East. Stanford, CA: Stanford University Press, pp. 77–110. </w:t>
      </w:r>
    </w:p>
    <w:p w14:paraId="10E6BD6C" w14:textId="77777777" w:rsidR="00B11264" w:rsidRDefault="00B11264" w:rsidP="00315195">
      <w:pPr>
        <w:jc w:val="both"/>
      </w:pPr>
      <w:r>
        <w:t xml:space="preserve">Welsh, W. (edit). 1993. Die aktualitat des asthetischen. Wilhelm Fink Verlag. Munchen. </w:t>
      </w:r>
    </w:p>
    <w:p w14:paraId="7EFD8E2E" w14:textId="77777777" w:rsidR="00B11264" w:rsidRPr="00887C2F" w:rsidRDefault="00B11264" w:rsidP="001D2FFE">
      <w:pPr>
        <w:jc w:val="both"/>
        <w:rPr>
          <w:rFonts w:cstheme="minorHAnsi"/>
          <w:sz w:val="24"/>
          <w:szCs w:val="24"/>
        </w:rPr>
      </w:pPr>
      <w:r w:rsidRPr="00887C2F">
        <w:rPr>
          <w:rFonts w:cstheme="minorHAnsi"/>
          <w:sz w:val="24"/>
          <w:szCs w:val="24"/>
        </w:rPr>
        <w:t>Wertsch, James (1988) Vygotsky y la Formación Social de la Conciencia. Barcelona: Paidos,</w:t>
      </w:r>
    </w:p>
    <w:p w14:paraId="60447285" w14:textId="77777777" w:rsidR="00B11264" w:rsidRPr="00887C2F" w:rsidRDefault="00B11264" w:rsidP="001D2FFE">
      <w:pPr>
        <w:jc w:val="both"/>
        <w:rPr>
          <w:rFonts w:cstheme="minorHAnsi"/>
          <w:sz w:val="24"/>
          <w:szCs w:val="24"/>
        </w:rPr>
      </w:pPr>
      <w:r w:rsidRPr="00887C2F">
        <w:rPr>
          <w:rFonts w:cstheme="minorHAnsi"/>
          <w:sz w:val="24"/>
          <w:szCs w:val="24"/>
        </w:rPr>
        <w:t>Williamson, Oliver y Sidney Winter (1996) La Naturaleza de la Empresa. México, D.F.: Fondo de Cultura Económica.</w:t>
      </w:r>
    </w:p>
    <w:p w14:paraId="3CEA433D" w14:textId="77777777" w:rsidR="00B11264" w:rsidRPr="00887C2F" w:rsidRDefault="00B11264" w:rsidP="001D2FFE">
      <w:pPr>
        <w:jc w:val="both"/>
        <w:rPr>
          <w:rFonts w:cstheme="minorHAnsi"/>
          <w:sz w:val="24"/>
          <w:szCs w:val="24"/>
          <w:lang w:val="en-US"/>
        </w:rPr>
      </w:pPr>
      <w:r w:rsidRPr="00887C2F">
        <w:rPr>
          <w:rFonts w:cstheme="minorHAnsi"/>
          <w:sz w:val="24"/>
          <w:szCs w:val="24"/>
        </w:rPr>
        <w:lastRenderedPageBreak/>
        <w:t xml:space="preserve">Witz, A, et al. </w:t>
      </w:r>
      <w:r w:rsidRPr="00887C2F">
        <w:rPr>
          <w:rFonts w:cstheme="minorHAnsi"/>
          <w:sz w:val="24"/>
          <w:szCs w:val="24"/>
          <w:lang w:val="en-US"/>
        </w:rPr>
        <w:t>(2003) “The labor of Aesthetics and the Aesthetics of Organizations”, Organizations, V. 10 (1): 32-54</w:t>
      </w:r>
    </w:p>
    <w:p w14:paraId="02225CB9" w14:textId="77777777" w:rsidR="00B11264" w:rsidRDefault="00B11264" w:rsidP="001D2FFE">
      <w:pPr>
        <w:jc w:val="both"/>
        <w:rPr>
          <w:rFonts w:cstheme="minorHAnsi"/>
          <w:sz w:val="24"/>
          <w:szCs w:val="24"/>
          <w:lang w:val="en-US"/>
        </w:rPr>
      </w:pPr>
      <w:r w:rsidRPr="00887C2F">
        <w:rPr>
          <w:rFonts w:cstheme="minorHAnsi"/>
          <w:sz w:val="24"/>
          <w:szCs w:val="24"/>
          <w:lang w:val="en-US"/>
        </w:rPr>
        <w:t>Wolkowitz, Carol (2006) Bodies at Work, London: SAGE</w:t>
      </w:r>
    </w:p>
    <w:sectPr w:rsidR="00B112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FA62" w14:textId="77777777" w:rsidR="00390926" w:rsidRDefault="00390926" w:rsidP="00457283">
      <w:pPr>
        <w:spacing w:after="0" w:line="240" w:lineRule="auto"/>
      </w:pPr>
      <w:r>
        <w:separator/>
      </w:r>
    </w:p>
  </w:endnote>
  <w:endnote w:type="continuationSeparator" w:id="0">
    <w:p w14:paraId="03FBE47A" w14:textId="77777777" w:rsidR="00390926" w:rsidRDefault="00390926" w:rsidP="0045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FEA1" w14:textId="77777777" w:rsidR="00390926" w:rsidRDefault="00390926" w:rsidP="00457283">
      <w:pPr>
        <w:spacing w:after="0" w:line="240" w:lineRule="auto"/>
      </w:pPr>
      <w:r>
        <w:separator/>
      </w:r>
    </w:p>
  </w:footnote>
  <w:footnote w:type="continuationSeparator" w:id="0">
    <w:p w14:paraId="79CA5436" w14:textId="77777777" w:rsidR="00390926" w:rsidRDefault="00390926" w:rsidP="00457283">
      <w:pPr>
        <w:spacing w:after="0" w:line="240" w:lineRule="auto"/>
      </w:pPr>
      <w:r>
        <w:continuationSeparator/>
      </w:r>
    </w:p>
  </w:footnote>
  <w:footnote w:id="1">
    <w:p w14:paraId="13ECED55" w14:textId="77777777" w:rsidR="00190910" w:rsidRDefault="00190910">
      <w:pPr>
        <w:pStyle w:val="Textonotapie"/>
      </w:pPr>
      <w:r>
        <w:rPr>
          <w:rStyle w:val="Refdenotaalpie"/>
        </w:rPr>
        <w:footnoteRef/>
      </w:r>
      <w:r>
        <w:t xml:space="preserve"> Doctor en Sociología, Profesor-Investigador del Postgrado en Estudios Laborales de la Universidad Autónoma Metropolitana en la Ciudad de México. email: </w:t>
      </w:r>
      <w:hyperlink r:id="rId1" w:history="1">
        <w:r w:rsidRPr="00A0046B">
          <w:rPr>
            <w:rStyle w:val="Hipervnculo"/>
          </w:rPr>
          <w:t>egt57@hotmail.com</w:t>
        </w:r>
      </w:hyperlink>
      <w:r>
        <w:t xml:space="preserve">. Página Web: </w:t>
      </w:r>
      <w:hyperlink r:id="rId2" w:history="1">
        <w:r w:rsidRPr="00A0046B">
          <w:rPr>
            <w:rStyle w:val="Hipervnculo"/>
          </w:rPr>
          <w:t>http://spgwe.izt.uam.mx/pages/egt</w:t>
        </w:r>
      </w:hyperlink>
      <w:r>
        <w:t xml:space="preserve"> y </w:t>
      </w:r>
      <w:hyperlink r:id="rId3" w:history="1">
        <w:r w:rsidRPr="00A0046B">
          <w:rPr>
            <w:rStyle w:val="Hipervnculo"/>
          </w:rPr>
          <w:t>http://www2</w:t>
        </w:r>
      </w:hyperlink>
      <w:r>
        <w:t>. Izt.uam.mx/sotraem</w:t>
      </w:r>
    </w:p>
  </w:footnote>
  <w:footnote w:id="2">
    <w:p w14:paraId="2899063B" w14:textId="0B66A8E6" w:rsidR="00E94E44" w:rsidRDefault="00E94E44">
      <w:pPr>
        <w:pStyle w:val="Textonotapie"/>
      </w:pPr>
      <w:r>
        <w:rPr>
          <w:rStyle w:val="Refdenotaalpie"/>
        </w:rPr>
        <w:footnoteRef/>
      </w:r>
      <w:r>
        <w:t xml:space="preserve">  </w:t>
      </w:r>
      <w:r w:rsidRPr="00E94E44">
        <w:rPr>
          <w:rFonts w:ascii="Cambria" w:eastAsia="Arial Unicode MS" w:hAnsi="Cambria" w:cs="Tahoma"/>
          <w:lang w:eastAsia="es-ES"/>
        </w:rPr>
        <w:t>Baste como ilustración que el porcentaje de los servicios en el PIB, en los Estados Unidos es del 78%; en Alemania del 69%; en Japón del 73%; y, en América Latina del 65%.</w:t>
      </w:r>
    </w:p>
  </w:footnote>
  <w:footnote w:id="3">
    <w:p w14:paraId="03599C2A" w14:textId="77777777" w:rsidR="00190910" w:rsidRPr="004C0BF6" w:rsidRDefault="00190910" w:rsidP="005D241C">
      <w:pPr>
        <w:pStyle w:val="Textonotapie"/>
        <w:jc w:val="both"/>
        <w:rPr>
          <w:rFonts w:ascii="Times New Roman" w:hAnsi="Times New Roman"/>
        </w:rPr>
      </w:pPr>
      <w:r w:rsidRPr="004C0BF6">
        <w:rPr>
          <w:rStyle w:val="Refdenotaalpie"/>
          <w:rFonts w:ascii="Times New Roman" w:hAnsi="Times New Roman"/>
        </w:rPr>
        <w:footnoteRef/>
      </w:r>
      <w:r w:rsidRPr="004C0BF6">
        <w:rPr>
          <w:rFonts w:ascii="Times New Roman" w:hAnsi="Times New Roman"/>
        </w:rPr>
        <w:t xml:space="preserve">  Si bien las teorías Neoinstitucionalistas conectadas con cambio tecnológico se iniciaron como evolucionistas (Williamson y Winter, 1996), en los noventa dieron un giro hacia el cognotivismo, que son las que aquí nos interesan. Es cierto que hay una epistemología evolucionista que los problemas de construcción de conocimiento los asimila a la analogía darwiniana de la evolución, con su lucha entre débiles y fuertes y predominio del mejor, que no tienen caso comentar en este apartado. En cambio</w:t>
      </w:r>
      <w:r>
        <w:rPr>
          <w:rFonts w:ascii="Times New Roman" w:hAnsi="Times New Roman"/>
        </w:rPr>
        <w:t>,</w:t>
      </w:r>
      <w:r w:rsidRPr="004C0BF6">
        <w:rPr>
          <w:rFonts w:ascii="Times New Roman" w:hAnsi="Times New Roman"/>
        </w:rPr>
        <w:t xml:space="preserve"> el origen del cognotivismo epistemológicamente no son las teorías psicológicas del aprendizaje, estas serían incorporadas posteriormente a la discusión, sino las propuestas de Quine de sustituir la epistemología por la ciencia cognitiva, frente a las grandes insuficiencias del positivismo lógico (Martínez y Olive, comp., 1997)</w:t>
      </w:r>
    </w:p>
  </w:footnote>
  <w:footnote w:id="4">
    <w:p w14:paraId="58CB210D" w14:textId="6E87D7C9" w:rsidR="008A0D8E" w:rsidRDefault="008A0D8E" w:rsidP="008A0D8E">
      <w:pPr>
        <w:pStyle w:val="Default"/>
        <w:spacing w:line="360" w:lineRule="auto"/>
        <w:jc w:val="both"/>
        <w:rPr>
          <w:rFonts w:ascii="Cambria" w:eastAsia="Arial Unicode MS" w:hAnsi="Cambria" w:cs="Tahoma"/>
          <w:color w:val="auto"/>
          <w:lang w:eastAsia="es-ES"/>
        </w:rPr>
      </w:pPr>
      <w:r>
        <w:rPr>
          <w:rStyle w:val="Refdenotaalpie"/>
        </w:rPr>
        <w:footnoteRef/>
      </w:r>
      <w:r>
        <w:t xml:space="preserve">  </w:t>
      </w:r>
      <w:r w:rsidRPr="00DE3EA3">
        <w:rPr>
          <w:rFonts w:ascii="Cambria" w:eastAsia="Arial Unicode MS" w:hAnsi="Cambria" w:cs="Tahoma"/>
          <w:color w:val="auto"/>
          <w:lang w:eastAsia="es-ES"/>
        </w:rPr>
        <w:t xml:space="preserve">Una consulta bibliográfica con las palabras clave de Modelos de Producción a partir del año 2000, realizada en el 2016 arrojó 2 500 000 referencias bibliográficas. En tanto que con el tema de Innovación hubo solo 1 300 000. Adicionalmente el tema de Trabajo significó 11 000 000 referencias. </w:t>
      </w:r>
    </w:p>
    <w:p w14:paraId="68CB13C8" w14:textId="4E9C2F30" w:rsidR="008A0D8E" w:rsidRDefault="008A0D8E">
      <w:pPr>
        <w:pStyle w:val="Textonotapie"/>
      </w:pPr>
    </w:p>
  </w:footnote>
  <w:footnote w:id="5">
    <w:p w14:paraId="1FC8B946" w14:textId="77777777" w:rsidR="00190910" w:rsidRDefault="00190910">
      <w:pPr>
        <w:pStyle w:val="Textonotapie"/>
      </w:pPr>
      <w:r>
        <w:rPr>
          <w:rStyle w:val="Refdenotaalpie"/>
        </w:rPr>
        <w:footnoteRef/>
      </w:r>
      <w:r>
        <w:t xml:space="preserve"> Esta situación de oscuridad en la relación laboral de los choferes con respecto de Uber, a pesar de la subordinación tan acentuad del primero a la segunda, permite a Uber reducir costos y responsabilidades. En algunos países va ganando terreno el considerar a los choferes como empleados de la compañía</w:t>
      </w:r>
    </w:p>
  </w:footnote>
  <w:footnote w:id="6">
    <w:p w14:paraId="727866E0" w14:textId="77777777" w:rsidR="00190910" w:rsidRDefault="00190910" w:rsidP="00AB1A91">
      <w:pPr>
        <w:pStyle w:val="Textonotapie"/>
        <w:jc w:val="both"/>
      </w:pPr>
      <w:r>
        <w:rPr>
          <w:rStyle w:val="Refdenotaalpie"/>
        </w:rPr>
        <w:footnoteRef/>
      </w:r>
      <w:r>
        <w:t xml:space="preserve"> Resulta, a la vez extravagante que defina Lena Production por medio de 6 variables: empleo de larga duración, tareas estandarizadas, Justo a Tiempo, red de proveedores leal, teams encargados de calidad con consenso, y segmentación del mercado interno de trabajo entre los trabajadores permanentes y los temporales. De la misma forma y con igual arbitrariedad define, a través de la combinación de las cinco variables o Modelos de Producción actuales: Postfordista, MacDonalismo, Siliconismo, finanzas, Toyotismo, Nikeificación, Waltonismo y Manufactura Aditiva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740F7"/>
    <w:multiLevelType w:val="hybridMultilevel"/>
    <w:tmpl w:val="C8980A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EB0C4C"/>
    <w:multiLevelType w:val="hybridMultilevel"/>
    <w:tmpl w:val="C21089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6C28E5"/>
    <w:multiLevelType w:val="hybridMultilevel"/>
    <w:tmpl w:val="32241C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F5"/>
    <w:rsid w:val="00001495"/>
    <w:rsid w:val="00015471"/>
    <w:rsid w:val="00015F87"/>
    <w:rsid w:val="00023241"/>
    <w:rsid w:val="000410B0"/>
    <w:rsid w:val="00043840"/>
    <w:rsid w:val="00044003"/>
    <w:rsid w:val="000922FD"/>
    <w:rsid w:val="00097CC7"/>
    <w:rsid w:val="000A101A"/>
    <w:rsid w:val="000C2599"/>
    <w:rsid w:val="000C29E2"/>
    <w:rsid w:val="000D473F"/>
    <w:rsid w:val="000E357D"/>
    <w:rsid w:val="00107646"/>
    <w:rsid w:val="0012412B"/>
    <w:rsid w:val="00150CF0"/>
    <w:rsid w:val="00167A59"/>
    <w:rsid w:val="00190910"/>
    <w:rsid w:val="001D255D"/>
    <w:rsid w:val="001D2FFE"/>
    <w:rsid w:val="002351AF"/>
    <w:rsid w:val="002401EE"/>
    <w:rsid w:val="002437FB"/>
    <w:rsid w:val="002474FD"/>
    <w:rsid w:val="00252DCE"/>
    <w:rsid w:val="00253F39"/>
    <w:rsid w:val="00272F4F"/>
    <w:rsid w:val="00280A82"/>
    <w:rsid w:val="002A1DE9"/>
    <w:rsid w:val="002D2E3E"/>
    <w:rsid w:val="00315195"/>
    <w:rsid w:val="00333336"/>
    <w:rsid w:val="003614E2"/>
    <w:rsid w:val="00373B5B"/>
    <w:rsid w:val="003802E2"/>
    <w:rsid w:val="00390926"/>
    <w:rsid w:val="003917E5"/>
    <w:rsid w:val="003A3D0D"/>
    <w:rsid w:val="003B4261"/>
    <w:rsid w:val="003C765F"/>
    <w:rsid w:val="003E650D"/>
    <w:rsid w:val="003E65C3"/>
    <w:rsid w:val="003F4FE2"/>
    <w:rsid w:val="0040681C"/>
    <w:rsid w:val="00410884"/>
    <w:rsid w:val="004437C0"/>
    <w:rsid w:val="00457283"/>
    <w:rsid w:val="00462364"/>
    <w:rsid w:val="00470CCC"/>
    <w:rsid w:val="004C4EBB"/>
    <w:rsid w:val="004D06C6"/>
    <w:rsid w:val="004D4ADC"/>
    <w:rsid w:val="004E040D"/>
    <w:rsid w:val="004F02F8"/>
    <w:rsid w:val="00524897"/>
    <w:rsid w:val="00525EE1"/>
    <w:rsid w:val="00531233"/>
    <w:rsid w:val="00547E3F"/>
    <w:rsid w:val="005616A0"/>
    <w:rsid w:val="00592335"/>
    <w:rsid w:val="005A51F0"/>
    <w:rsid w:val="005D241C"/>
    <w:rsid w:val="005E057F"/>
    <w:rsid w:val="005F2532"/>
    <w:rsid w:val="005F3674"/>
    <w:rsid w:val="006275AB"/>
    <w:rsid w:val="00632B67"/>
    <w:rsid w:val="00633C23"/>
    <w:rsid w:val="0063630A"/>
    <w:rsid w:val="006467CB"/>
    <w:rsid w:val="00670613"/>
    <w:rsid w:val="00682B10"/>
    <w:rsid w:val="006970F2"/>
    <w:rsid w:val="006A162F"/>
    <w:rsid w:val="006B2793"/>
    <w:rsid w:val="006C58B2"/>
    <w:rsid w:val="006D5D41"/>
    <w:rsid w:val="00704795"/>
    <w:rsid w:val="00707AFC"/>
    <w:rsid w:val="0075783B"/>
    <w:rsid w:val="007737DA"/>
    <w:rsid w:val="007922F2"/>
    <w:rsid w:val="007A15DA"/>
    <w:rsid w:val="007A616A"/>
    <w:rsid w:val="007A6BCB"/>
    <w:rsid w:val="007B5886"/>
    <w:rsid w:val="007C5499"/>
    <w:rsid w:val="007D2ABB"/>
    <w:rsid w:val="007D3144"/>
    <w:rsid w:val="0080069C"/>
    <w:rsid w:val="0080291A"/>
    <w:rsid w:val="00815AC3"/>
    <w:rsid w:val="00822EC1"/>
    <w:rsid w:val="00827D18"/>
    <w:rsid w:val="00836A0D"/>
    <w:rsid w:val="00840A09"/>
    <w:rsid w:val="00873D7D"/>
    <w:rsid w:val="00883643"/>
    <w:rsid w:val="008A0D8E"/>
    <w:rsid w:val="008A260C"/>
    <w:rsid w:val="008B6017"/>
    <w:rsid w:val="008C53BE"/>
    <w:rsid w:val="008F721B"/>
    <w:rsid w:val="00914B57"/>
    <w:rsid w:val="0092065A"/>
    <w:rsid w:val="009338FA"/>
    <w:rsid w:val="009576DB"/>
    <w:rsid w:val="009708EA"/>
    <w:rsid w:val="00991DBD"/>
    <w:rsid w:val="00997088"/>
    <w:rsid w:val="009A0919"/>
    <w:rsid w:val="009A5622"/>
    <w:rsid w:val="009A6E33"/>
    <w:rsid w:val="009F6724"/>
    <w:rsid w:val="00A163D7"/>
    <w:rsid w:val="00A24049"/>
    <w:rsid w:val="00A367EC"/>
    <w:rsid w:val="00A4583D"/>
    <w:rsid w:val="00A74311"/>
    <w:rsid w:val="00A92D9A"/>
    <w:rsid w:val="00AB1A91"/>
    <w:rsid w:val="00AC0279"/>
    <w:rsid w:val="00AC28E3"/>
    <w:rsid w:val="00AC5C6D"/>
    <w:rsid w:val="00AC71CF"/>
    <w:rsid w:val="00AD00C6"/>
    <w:rsid w:val="00AD4A63"/>
    <w:rsid w:val="00B11264"/>
    <w:rsid w:val="00B35FD0"/>
    <w:rsid w:val="00B427A9"/>
    <w:rsid w:val="00B6130B"/>
    <w:rsid w:val="00B73A5B"/>
    <w:rsid w:val="00B80D5A"/>
    <w:rsid w:val="00B931E7"/>
    <w:rsid w:val="00BA4976"/>
    <w:rsid w:val="00BA5FD5"/>
    <w:rsid w:val="00BC4BB8"/>
    <w:rsid w:val="00BD73C2"/>
    <w:rsid w:val="00BE1C12"/>
    <w:rsid w:val="00C078BE"/>
    <w:rsid w:val="00C25283"/>
    <w:rsid w:val="00C3768D"/>
    <w:rsid w:val="00C419EB"/>
    <w:rsid w:val="00C51CB1"/>
    <w:rsid w:val="00D0116E"/>
    <w:rsid w:val="00D04FA4"/>
    <w:rsid w:val="00D201DF"/>
    <w:rsid w:val="00D45D77"/>
    <w:rsid w:val="00D467B8"/>
    <w:rsid w:val="00DA2B6F"/>
    <w:rsid w:val="00DD1D84"/>
    <w:rsid w:val="00DD38F5"/>
    <w:rsid w:val="00DE0CFC"/>
    <w:rsid w:val="00DE21FB"/>
    <w:rsid w:val="00DE3EA3"/>
    <w:rsid w:val="00DF330F"/>
    <w:rsid w:val="00DF68E4"/>
    <w:rsid w:val="00E119D4"/>
    <w:rsid w:val="00E16506"/>
    <w:rsid w:val="00E3511A"/>
    <w:rsid w:val="00E36273"/>
    <w:rsid w:val="00E50831"/>
    <w:rsid w:val="00E759F1"/>
    <w:rsid w:val="00E94E44"/>
    <w:rsid w:val="00E954E0"/>
    <w:rsid w:val="00E97BC4"/>
    <w:rsid w:val="00EC0126"/>
    <w:rsid w:val="00EC084D"/>
    <w:rsid w:val="00EE13BB"/>
    <w:rsid w:val="00EE41BB"/>
    <w:rsid w:val="00EE7EF2"/>
    <w:rsid w:val="00EF2B62"/>
    <w:rsid w:val="00F031E8"/>
    <w:rsid w:val="00F209D5"/>
    <w:rsid w:val="00F24DAB"/>
    <w:rsid w:val="00F31171"/>
    <w:rsid w:val="00F3144B"/>
    <w:rsid w:val="00F4048B"/>
    <w:rsid w:val="00F43F82"/>
    <w:rsid w:val="00F462DD"/>
    <w:rsid w:val="00F61BE4"/>
    <w:rsid w:val="00F67CB2"/>
    <w:rsid w:val="00FA09C9"/>
    <w:rsid w:val="00FA1EDC"/>
    <w:rsid w:val="00FA1FE1"/>
    <w:rsid w:val="00FD211E"/>
    <w:rsid w:val="00FD3E88"/>
    <w:rsid w:val="00FF2F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5EE94"/>
  <w15:docId w15:val="{C9C49501-3CD1-4374-B439-C45A95AD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1DE9"/>
    <w:pPr>
      <w:autoSpaceDE w:val="0"/>
      <w:autoSpaceDN w:val="0"/>
      <w:adjustRightInd w:val="0"/>
      <w:spacing w:after="0" w:line="240" w:lineRule="auto"/>
    </w:pPr>
    <w:rPr>
      <w:rFonts w:ascii="Calibri" w:hAnsi="Calibri" w:cs="Calibri"/>
      <w:color w:val="000000"/>
      <w:sz w:val="24"/>
      <w:szCs w:val="24"/>
      <w:lang w:val="es-ES"/>
    </w:rPr>
  </w:style>
  <w:style w:type="paragraph" w:styleId="Textonotapie">
    <w:name w:val="footnote text"/>
    <w:aliases w:val="FA Fu,FA Fuﬂnotentext,Footnote Text Char Char Char Char Char,Footnote Text Char Char Char Char,Footnote reference,Footnote Text Cha,Footnote Text Char Char Char,FA Fuﾟnotentext,Footnote Text Char Char,Texto nota pie Car Car,C,ft,ﬂnotente"/>
    <w:basedOn w:val="Normal"/>
    <w:link w:val="TextonotapieCar"/>
    <w:uiPriority w:val="99"/>
    <w:unhideWhenUsed/>
    <w:rsid w:val="00457283"/>
    <w:pPr>
      <w:spacing w:after="0" w:line="240" w:lineRule="auto"/>
    </w:pPr>
    <w:rPr>
      <w:sz w:val="20"/>
      <w:szCs w:val="20"/>
    </w:rPr>
  </w:style>
  <w:style w:type="character" w:customStyle="1" w:styleId="TextonotapieCar">
    <w:name w:val="Texto nota pie Car"/>
    <w:aliases w:val="FA Fu Car,FA Fuﬂnotentext Car,Footnote Text Char Char Char Char Char Car,Footnote Text Char Char Char Char Car,Footnote reference Car,Footnote Text Cha Car,Footnote Text Char Char Char Car,FA Fuﾟnotentext Car,C Car,ft Car,ﬂnotente Car"/>
    <w:basedOn w:val="Fuentedeprrafopredeter"/>
    <w:link w:val="Textonotapie"/>
    <w:uiPriority w:val="99"/>
    <w:rsid w:val="00457283"/>
    <w:rPr>
      <w:sz w:val="20"/>
      <w:szCs w:val="20"/>
    </w:rPr>
  </w:style>
  <w:style w:type="character" w:styleId="Refdenotaalpie">
    <w:name w:val="footnote reference"/>
    <w:aliases w:val="referencia nota al pie,Texto de nota al pie,Appel note de bas de page,Footnotes refss,Footnote Text Char1 Car Car Car Car,Footnote Text Char Char Car Car Car Car,Char Car Car Car Car,Char Char Char Car Car Car Car Car, BVI fnr,Ref"/>
    <w:basedOn w:val="Fuentedeprrafopredeter"/>
    <w:link w:val="Char2"/>
    <w:uiPriority w:val="99"/>
    <w:unhideWhenUsed/>
    <w:rsid w:val="00457283"/>
    <w:rPr>
      <w:vertAlign w:val="superscript"/>
    </w:rPr>
  </w:style>
  <w:style w:type="character" w:styleId="Hipervnculo">
    <w:name w:val="Hyperlink"/>
    <w:basedOn w:val="Fuentedeprrafopredeter"/>
    <w:uiPriority w:val="99"/>
    <w:unhideWhenUsed/>
    <w:rsid w:val="00457283"/>
    <w:rPr>
      <w:color w:val="0563C1" w:themeColor="hyperlink"/>
      <w:u w:val="single"/>
    </w:rPr>
  </w:style>
  <w:style w:type="paragraph" w:styleId="Prrafodelista">
    <w:name w:val="List Paragraph"/>
    <w:basedOn w:val="Normal"/>
    <w:uiPriority w:val="34"/>
    <w:qFormat/>
    <w:rsid w:val="005D241C"/>
    <w:pPr>
      <w:ind w:left="720"/>
      <w:contextualSpacing/>
    </w:pPr>
  </w:style>
  <w:style w:type="paragraph" w:customStyle="1" w:styleId="Char2">
    <w:name w:val="Char2"/>
    <w:basedOn w:val="Normal"/>
    <w:link w:val="Refdenotaalpie"/>
    <w:uiPriority w:val="99"/>
    <w:rsid w:val="005D241C"/>
    <w:pPr>
      <w:spacing w:after="160" w:line="240" w:lineRule="exact"/>
    </w:pPr>
    <w:rPr>
      <w:vertAlign w:val="superscript"/>
    </w:rPr>
  </w:style>
  <w:style w:type="paragraph" w:styleId="Textodeglobo">
    <w:name w:val="Balloon Text"/>
    <w:basedOn w:val="Normal"/>
    <w:link w:val="TextodegloboCar"/>
    <w:uiPriority w:val="99"/>
    <w:semiHidden/>
    <w:unhideWhenUsed/>
    <w:rsid w:val="008029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assdoor.com/Salaries/inde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2" TargetMode="External"/><Relationship Id="rId2" Type="http://schemas.openxmlformats.org/officeDocument/2006/relationships/hyperlink" Target="http://spgwe.izt.uam.mx/pages/egt" TargetMode="External"/><Relationship Id="rId1" Type="http://schemas.openxmlformats.org/officeDocument/2006/relationships/hyperlink" Target="mailto:egt57@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68D2-D577-4507-88F3-56EBEB41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21328</Words>
  <Characters>117304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UAM-I</dc:creator>
  <cp:keywords/>
  <dc:description/>
  <cp:lastModifiedBy>UAM-I</cp:lastModifiedBy>
  <cp:revision>2</cp:revision>
  <cp:lastPrinted>2018-04-24T13:13:00Z</cp:lastPrinted>
  <dcterms:created xsi:type="dcterms:W3CDTF">2018-06-08T14:00:00Z</dcterms:created>
  <dcterms:modified xsi:type="dcterms:W3CDTF">2018-06-08T14:00:00Z</dcterms:modified>
</cp:coreProperties>
</file>